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1D6DBD">
        <w:rPr>
          <w:rStyle w:val="a4"/>
          <w:color w:val="FF0000"/>
          <w:sz w:val="40"/>
          <w:szCs w:val="40"/>
        </w:rPr>
        <w:t>ПРОФИЛАКТИКА КОРИ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  <w:r w:rsidRPr="001D6DBD">
        <w:rPr>
          <w:rStyle w:val="a4"/>
          <w:color w:val="FF0000"/>
          <w:sz w:val="40"/>
          <w:szCs w:val="40"/>
        </w:rPr>
        <w:t>Памятка для населения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Корь </w:t>
      </w:r>
      <w:r w:rsidRPr="001D6DBD">
        <w:rPr>
          <w:sz w:val="28"/>
          <w:szCs w:val="28"/>
        </w:rPr>
        <w:t>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Возбудитель кори </w:t>
      </w:r>
      <w:r w:rsidRPr="001D6DBD">
        <w:rPr>
          <w:sz w:val="28"/>
          <w:szCs w:val="28"/>
        </w:rPr>
        <w:t xml:space="preserve">- вирус. Во внешней среде </w:t>
      </w:r>
      <w:proofErr w:type="gramStart"/>
      <w:r w:rsidRPr="001D6DBD">
        <w:rPr>
          <w:sz w:val="28"/>
          <w:szCs w:val="28"/>
        </w:rPr>
        <w:t>неустойчив</w:t>
      </w:r>
      <w:proofErr w:type="gramEnd"/>
      <w:r w:rsidRPr="001D6DBD">
        <w:rPr>
          <w:sz w:val="28"/>
          <w:szCs w:val="28"/>
        </w:rPr>
        <w:t>: погибает при комнатной температуре в течение 5-6 часов.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 Единственный </w:t>
      </w:r>
      <w:r w:rsidRPr="001D6DBD">
        <w:rPr>
          <w:rStyle w:val="a4"/>
          <w:sz w:val="28"/>
          <w:szCs w:val="28"/>
        </w:rPr>
        <w:t>источник заражения </w:t>
      </w:r>
      <w:r w:rsidRPr="001D6DBD">
        <w:rPr>
          <w:sz w:val="28"/>
          <w:szCs w:val="28"/>
        </w:rPr>
        <w:t>- больной человек. Распространение вируса происходит при чихании, кашле, разговоре с капельками слюны.</w:t>
      </w:r>
      <w:r w:rsidRPr="001D6DBD">
        <w:rPr>
          <w:rStyle w:val="a4"/>
          <w:sz w:val="28"/>
          <w:szCs w:val="28"/>
        </w:rPr>
        <w:t> </w:t>
      </w:r>
      <w:r w:rsidRPr="001D6DBD">
        <w:rPr>
          <w:sz w:val="28"/>
          <w:szCs w:val="28"/>
        </w:rPr>
        <w:t>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Инкубационный период </w:t>
      </w:r>
      <w:r w:rsidRPr="001D6DBD">
        <w:rPr>
          <w:sz w:val="28"/>
          <w:szCs w:val="28"/>
        </w:rPr>
        <w:t>составляет в среднем 9 дней, максимальный ─ 21 день.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Кто чаще болеет корью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Клиническая картина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Заболевание начинается остро с симптомов общей интоксикации: температура повышается до 38</w:t>
      </w:r>
      <w:proofErr w:type="gramStart"/>
      <w:r w:rsidRPr="001D6DBD">
        <w:rPr>
          <w:sz w:val="28"/>
          <w:szCs w:val="28"/>
        </w:rPr>
        <w:t>°С</w:t>
      </w:r>
      <w:proofErr w:type="gramEnd"/>
      <w:r w:rsidRPr="001D6DBD">
        <w:rPr>
          <w:sz w:val="28"/>
          <w:szCs w:val="28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Pr="001D6DBD">
        <w:rPr>
          <w:sz w:val="28"/>
          <w:szCs w:val="28"/>
        </w:rPr>
        <w:t>В первые</w:t>
      </w:r>
      <w:proofErr w:type="gramEnd"/>
      <w:r w:rsidRPr="001D6DBD">
        <w:rPr>
          <w:sz w:val="28"/>
          <w:szCs w:val="28"/>
        </w:rPr>
        <w:t xml:space="preserve"> же часы заболевания присоединяются обильный насморк, чихание, сухой грубый лающий кашель. Голос становится осипшим, развивается конъюнктивит.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Затем, обычно на 13-14 день, за ушами, на спинке носа, на щеках появляется сыпь от нежно 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  </w:t>
      </w:r>
      <w:r w:rsidRPr="001D6DBD">
        <w:rPr>
          <w:rStyle w:val="a4"/>
          <w:sz w:val="28"/>
          <w:szCs w:val="28"/>
        </w:rPr>
        <w:t> Осложнения при кори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Самые частые осложнения - воспаление легких, носоглотки, конъюнктивы. Однако возможно развитие  отита и энцефалита.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Если Вы или Ваш ребенок все же заболели, необходимо: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lastRenderedPageBreak/>
        <w:t>- 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не посещать поликлинику самостоятельно, а дождаться врача;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до прихода врача свести контакты с родственниками, знакомыми и другими людьми до минимума;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сообщить врачу, в какой период и в какой стране Вы находились за рубежом;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- не заниматься самолечением!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rStyle w:val="a4"/>
          <w:sz w:val="28"/>
          <w:szCs w:val="28"/>
        </w:rPr>
        <w:t> Профилактика кори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Наиболее мощным, доступным и эффективным методом борьбы с инфекцией является вакцинация.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- в 6 лет.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 xml:space="preserve">Рекомендована также вакцинация не болевших и </w:t>
      </w:r>
      <w:proofErr w:type="spellStart"/>
      <w:r w:rsidRPr="001D6DBD">
        <w:rPr>
          <w:sz w:val="28"/>
          <w:szCs w:val="28"/>
        </w:rPr>
        <w:t>непривитых</w:t>
      </w:r>
      <w:proofErr w:type="spellEnd"/>
      <w:r w:rsidRPr="001D6DBD">
        <w:rPr>
          <w:sz w:val="28"/>
          <w:szCs w:val="28"/>
        </w:rPr>
        <w:t>  взрослых и детей при выезде в страны Европы, где регистрируются случаи кори.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1D6DBD" w:rsidRPr="001D6DBD" w:rsidRDefault="001D6DBD" w:rsidP="001D6DB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D6DBD">
        <w:rPr>
          <w:sz w:val="28"/>
          <w:szCs w:val="28"/>
        </w:rPr>
        <w:t> </w:t>
      </w:r>
    </w:p>
    <w:p w:rsidR="00072B75" w:rsidRPr="001D6DBD" w:rsidRDefault="00072B75" w:rsidP="001D6D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2B75" w:rsidRPr="001D6DBD" w:rsidSect="000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BD"/>
    <w:rsid w:val="00072B75"/>
    <w:rsid w:val="001D6DBD"/>
    <w:rsid w:val="0027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2014-08-04T11:39:00Z</dcterms:created>
  <dcterms:modified xsi:type="dcterms:W3CDTF">2014-08-04T11:40:00Z</dcterms:modified>
</cp:coreProperties>
</file>