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1E" w:rsidRPr="00EA3256" w:rsidRDefault="0048001E" w:rsidP="004800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3256">
        <w:rPr>
          <w:rFonts w:ascii="Times New Roman" w:hAnsi="Times New Roman"/>
          <w:b/>
          <w:sz w:val="32"/>
          <w:szCs w:val="32"/>
          <w:lang w:val="ru-RU"/>
        </w:rPr>
        <w:t>Примерная политика оператора в отношении обработки персональных данных</w:t>
      </w:r>
    </w:p>
    <w:p w:rsidR="0048001E" w:rsidRPr="00EA3256" w:rsidRDefault="0048001E" w:rsidP="0048001E">
      <w:pPr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3256">
        <w:rPr>
          <w:rFonts w:ascii="Times New Roman" w:hAnsi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A3256">
        <w:rPr>
          <w:rFonts w:ascii="Times New Roman" w:hAnsi="Times New Roman"/>
          <w:b/>
          <w:sz w:val="24"/>
          <w:szCs w:val="24"/>
          <w:lang w:val="ru-RU"/>
        </w:rPr>
        <w:t>ВВЕДЕНИЕ</w:t>
      </w:r>
    </w:p>
    <w:p w:rsidR="0048001E" w:rsidRPr="00EA3256" w:rsidRDefault="0048001E" w:rsidP="004800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8001E" w:rsidRPr="009D7EC2" w:rsidRDefault="0048001E" w:rsidP="0048001E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Настоящее Положение определяет политику </w:t>
      </w:r>
      <w:r w:rsidRPr="00513721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Муниципального автономного дошкольного образовательного учреждения детского сада №25 города Тюмени (далее - 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№25 города Тюмени)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как оператора, осуществляющего обработку персональных данных, в отношении обработки и защиты персональных данных. </w:t>
      </w:r>
      <w:r w:rsidRPr="009D7EC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gramStart"/>
      <w:r w:rsidRPr="00EA3256">
        <w:rPr>
          <w:rFonts w:ascii="Times New Roman" w:hAnsi="Times New Roman"/>
          <w:sz w:val="24"/>
          <w:szCs w:val="24"/>
          <w:lang w:val="ru-RU"/>
        </w:rPr>
        <w:t xml:space="preserve">Политика в отношении обработки персональных данных (далее - Политика) разработана в соответствии с требованиями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EA3256">
          <w:rPr>
            <w:rFonts w:ascii="Times New Roman" w:hAnsi="Times New Roman"/>
            <w:sz w:val="24"/>
            <w:szCs w:val="24"/>
            <w:lang w:val="ru-RU"/>
          </w:rPr>
          <w:t>27.07.2006</w:t>
        </w:r>
      </w:smartTag>
      <w:r w:rsidRPr="00EA3256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данных», постановления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"/>
          <w:attr w:name="Year" w:val="2012"/>
        </w:smartTagPr>
        <w:r w:rsidRPr="00EA3256">
          <w:rPr>
            <w:rFonts w:ascii="Times New Roman" w:hAnsi="Times New Roman"/>
            <w:sz w:val="24"/>
            <w:szCs w:val="24"/>
            <w:lang w:val="ru-RU"/>
          </w:rPr>
          <w:t>1.11.2012</w:t>
        </w:r>
      </w:smartTag>
      <w:r w:rsidRPr="00EA3256">
        <w:rPr>
          <w:rFonts w:ascii="Times New Roman" w:hAnsi="Times New Roman"/>
          <w:sz w:val="24"/>
          <w:szCs w:val="24"/>
          <w:lang w:val="ru-RU"/>
        </w:rPr>
        <w:t xml:space="preserve"> № 1119 "Об утверждении требований к защите персональных данных при их обработке в информационных системах персональных данных", постановления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EA3256">
          <w:rPr>
            <w:rFonts w:ascii="Times New Roman" w:hAnsi="Times New Roman"/>
            <w:sz w:val="24"/>
            <w:szCs w:val="24"/>
            <w:lang w:val="ru-RU"/>
          </w:rPr>
          <w:t>15.09.2008</w:t>
        </w:r>
      </w:smartTag>
      <w:r w:rsidRPr="00EA3256">
        <w:rPr>
          <w:rFonts w:ascii="Times New Roman" w:hAnsi="Times New Roman"/>
          <w:sz w:val="24"/>
          <w:szCs w:val="24"/>
          <w:lang w:val="ru-RU"/>
        </w:rPr>
        <w:t xml:space="preserve"> № 687 «Об утверждении Положения об особенностях обработки персональных данных, осуществляемой без</w:t>
      </w:r>
      <w:proofErr w:type="gramEnd"/>
      <w:r w:rsidRPr="00EA32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A3256">
        <w:rPr>
          <w:rFonts w:ascii="Times New Roman" w:hAnsi="Times New Roman"/>
          <w:sz w:val="24"/>
          <w:szCs w:val="24"/>
          <w:lang w:val="ru-RU"/>
        </w:rPr>
        <w:t xml:space="preserve">использования средств автоматизации», постановления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21"/>
          <w:attr w:name="Year" w:val="2012"/>
        </w:smartTagPr>
        <w:r w:rsidRPr="00EA3256">
          <w:rPr>
            <w:rFonts w:ascii="Times New Roman" w:hAnsi="Times New Roman"/>
            <w:sz w:val="24"/>
            <w:szCs w:val="24"/>
            <w:lang w:val="ru-RU"/>
          </w:rPr>
          <w:t>21.03.2012</w:t>
        </w:r>
      </w:smartTag>
      <w:r w:rsidRPr="00EA3256">
        <w:rPr>
          <w:rFonts w:ascii="Times New Roman" w:hAnsi="Times New Roman"/>
          <w:sz w:val="24"/>
          <w:szCs w:val="24"/>
          <w:lang w:val="ru-RU"/>
        </w:rPr>
        <w:t xml:space="preserve">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 </w:t>
      </w:r>
      <w:proofErr w:type="gramEnd"/>
    </w:p>
    <w:p w:rsidR="0048001E" w:rsidRPr="00513721" w:rsidRDefault="0048001E" w:rsidP="0048001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1.2. </w:t>
      </w:r>
      <w:proofErr w:type="gramStart"/>
      <w:r w:rsidRPr="00EA3256">
        <w:rPr>
          <w:rFonts w:ascii="Times New Roman" w:hAnsi="Times New Roman"/>
          <w:sz w:val="24"/>
          <w:szCs w:val="24"/>
          <w:lang w:val="ru-RU"/>
        </w:rPr>
        <w:t xml:space="preserve">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МАДОУ</w:t>
      </w:r>
      <w:proofErr w:type="gram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</w:t>
      </w:r>
      <w:r w:rsidRPr="009D7EC2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5</w:t>
      </w:r>
      <w:r w:rsidRPr="009D7EC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города Тюмени</w:t>
      </w:r>
      <w:r w:rsidRPr="0051372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1.3. Политика действует в отношении информации, которую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№25 города Тюмени</w:t>
      </w:r>
      <w:r w:rsidRPr="009D7EC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EA3256">
        <w:rPr>
          <w:rFonts w:ascii="Times New Roman" w:hAnsi="Times New Roman"/>
          <w:sz w:val="24"/>
          <w:szCs w:val="24"/>
          <w:lang w:val="ru-RU"/>
        </w:rPr>
        <w:t>получает о субъекте персональных данных в процессе предоставления услуг или исполнения договорных обязательств.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1.4. </w:t>
      </w:r>
      <w:proofErr w:type="gramStart"/>
      <w:r w:rsidRPr="00EA3256">
        <w:rPr>
          <w:rFonts w:ascii="Times New Roman" w:hAnsi="Times New Roman"/>
          <w:sz w:val="24"/>
          <w:szCs w:val="24"/>
          <w:lang w:val="ru-RU"/>
        </w:rPr>
        <w:t xml:space="preserve">Настоящая Политика раскрывает состав субъектов персональных данных, принципы, порядок и условия обработки персональных данных работников </w:t>
      </w:r>
      <w:r w:rsidRPr="009D7E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№25 города Тюмени</w:t>
      </w:r>
      <w:r w:rsidRPr="00EA32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и иных лиц, чьи персональные данные обрабатываются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№25 города Тюмени</w:t>
      </w:r>
      <w:r w:rsidRPr="00513721">
        <w:rPr>
          <w:rFonts w:ascii="Times New Roman" w:hAnsi="Times New Roman"/>
          <w:i/>
          <w:sz w:val="24"/>
          <w:szCs w:val="24"/>
          <w:lang w:val="ru-RU"/>
        </w:rPr>
        <w:t>,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</w:t>
      </w:r>
      <w:proofErr w:type="gramEnd"/>
      <w:r w:rsidRPr="00EA3256">
        <w:rPr>
          <w:rFonts w:ascii="Times New Roman" w:hAnsi="Times New Roman"/>
          <w:sz w:val="24"/>
          <w:szCs w:val="24"/>
          <w:lang w:val="ru-RU"/>
        </w:rPr>
        <w:t xml:space="preserve"> семейную тайну.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</w:t>
      </w:r>
      <w:r w:rsidRPr="00513721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№25 города Тюмени</w:t>
      </w:r>
      <w:r w:rsidRPr="00513721">
        <w:rPr>
          <w:rFonts w:ascii="Times New Roman" w:hAnsi="Times New Roman"/>
          <w:b/>
          <w:i/>
          <w:sz w:val="24"/>
          <w:szCs w:val="24"/>
          <w:lang w:val="ru-RU"/>
        </w:rPr>
        <w:t>»</w:t>
      </w:r>
      <w:r w:rsidRPr="00EA32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A3256">
        <w:rPr>
          <w:rFonts w:ascii="Times New Roman" w:hAnsi="Times New Roman"/>
          <w:sz w:val="24"/>
          <w:szCs w:val="24"/>
          <w:lang w:val="ru-RU"/>
        </w:rPr>
        <w:t>по защите конфиденциальной информации.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3256">
        <w:rPr>
          <w:rFonts w:ascii="Times New Roman" w:hAnsi="Times New Roman"/>
          <w:b/>
          <w:sz w:val="24"/>
          <w:szCs w:val="24"/>
          <w:lang w:val="ru-RU"/>
        </w:rPr>
        <w:t>2. КАТЕГОРИИ СУБЪЕКТОВ ПЕРСОНАЛЬНЫХ ДАННЫХ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2.1. </w:t>
      </w:r>
      <w:proofErr w:type="gramStart"/>
      <w:r w:rsidRPr="00EA3256">
        <w:rPr>
          <w:rFonts w:ascii="Times New Roman" w:hAnsi="Times New Roman"/>
          <w:sz w:val="24"/>
          <w:szCs w:val="24"/>
          <w:lang w:val="ru-RU"/>
        </w:rPr>
        <w:t xml:space="preserve">Перечень персональных данных, подлежащих защите в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№25 города Тюмени</w:t>
      </w:r>
      <w:r w:rsidRPr="009D7EC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формируется в соответствии с федеральным законодательством о персональных данных и Перечнями персональных данных, обрабатываемых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в связи с реализацией трудовых отношений, а также в связи с осуществлением государственных функций и Положением о порядке организации и проведения работ по защите конфиденциальной информации в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МАДОУ</w:t>
      </w:r>
      <w:proofErr w:type="gram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№25 города Тюмени</w:t>
      </w:r>
      <w:r w:rsidRPr="0051372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2.2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lastRenderedPageBreak/>
        <w:t>2.3</w:t>
      </w:r>
      <w:proofErr w:type="gramStart"/>
      <w:r w:rsidRPr="00EA3256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EA3256">
        <w:rPr>
          <w:rFonts w:ascii="Times New Roman" w:hAnsi="Times New Roman"/>
          <w:sz w:val="24"/>
          <w:szCs w:val="24"/>
          <w:lang w:val="ru-RU"/>
        </w:rPr>
        <w:t xml:space="preserve"> зависимости от субъекта персональных данных,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обрабатывает персональные данные следующих категорий субъектов персональных данных:</w:t>
      </w:r>
    </w:p>
    <w:p w:rsidR="0048001E" w:rsidRPr="00EA3256" w:rsidRDefault="0048001E" w:rsidP="0048001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персональные данные руководителя или сотрудника юридического лица, являющегося контрагентом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513721">
        <w:rPr>
          <w:rFonts w:ascii="Times New Roman" w:hAnsi="Times New Roman"/>
          <w:i/>
          <w:sz w:val="24"/>
          <w:szCs w:val="24"/>
          <w:lang w:val="ru-RU"/>
        </w:rPr>
        <w:t>,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необходимые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/с № 25 города Тюмени </w:t>
      </w:r>
      <w:r w:rsidRPr="00EA32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для выполнения своих обязательств в рамках договорных отношений с контрагентом и для выполнения требований законодательства Российской Федерации. </w:t>
      </w:r>
    </w:p>
    <w:p w:rsidR="0048001E" w:rsidRPr="00EA3256" w:rsidRDefault="0048001E" w:rsidP="0048001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персональные данные воспитанников</w:t>
      </w:r>
      <w:r w:rsidRPr="009D7EC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>;</w:t>
      </w:r>
    </w:p>
    <w:p w:rsidR="0048001E" w:rsidRPr="00EA3256" w:rsidRDefault="0048001E" w:rsidP="0048001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граждан, обращающихся в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 w:rsidRPr="00EA3256">
          <w:rPr>
            <w:rFonts w:ascii="Times New Roman" w:hAnsi="Times New Roman"/>
            <w:sz w:val="24"/>
            <w:szCs w:val="24"/>
            <w:lang w:val="ru-RU"/>
          </w:rPr>
          <w:t>02.05.2006</w:t>
        </w:r>
      </w:smartTag>
      <w:r w:rsidRPr="00EA3256">
        <w:rPr>
          <w:rFonts w:ascii="Times New Roman" w:hAnsi="Times New Roman"/>
          <w:sz w:val="24"/>
          <w:szCs w:val="24"/>
          <w:lang w:val="ru-RU"/>
        </w:rPr>
        <w:t xml:space="preserve"> № 59-ФЗ «О порядке рассмотрения обращений граждан в Российской Федерации».</w:t>
      </w:r>
    </w:p>
    <w:p w:rsidR="0048001E" w:rsidRPr="00EA3256" w:rsidRDefault="0048001E" w:rsidP="0048001E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3256">
        <w:rPr>
          <w:rFonts w:ascii="Times New Roman" w:hAnsi="Times New Roman"/>
          <w:b/>
          <w:sz w:val="24"/>
          <w:szCs w:val="24"/>
          <w:lang w:val="ru-RU"/>
        </w:rPr>
        <w:t>3. ЦЕЛИ ОБРАБОТКИ ПЕРСОНАЛЬНЫХ ДАННЫХ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3.1.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/с № </w:t>
      </w:r>
      <w:r w:rsidRPr="00AA7C3E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осуществляет обработку персональных данных в следующих целях: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- осуществления деятельности, предусмотренной Положением о порядке организации и проведения работ по защите конфиденциальной информации в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>,  правилами обработки персональных данных, действующим законодательством Российской Федерации;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3256">
        <w:rPr>
          <w:rFonts w:ascii="Times New Roman" w:hAnsi="Times New Roman"/>
          <w:sz w:val="24"/>
          <w:szCs w:val="24"/>
          <w:lang w:val="ru-RU"/>
        </w:rPr>
        <w:t xml:space="preserve">-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Положением о порядке организации и проведения работ по защите конфиденциальной информации в </w:t>
      </w:r>
      <w:r w:rsidRPr="00B42ECF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B42ECF">
        <w:rPr>
          <w:rFonts w:ascii="Times New Roman" w:hAnsi="Times New Roman"/>
          <w:b/>
          <w:i/>
          <w:sz w:val="24"/>
          <w:szCs w:val="24"/>
          <w:lang w:val="ru-RU"/>
        </w:rPr>
        <w:t>»</w:t>
      </w:r>
      <w:r w:rsidRPr="00EA3256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- организации кадрового учета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B42ECF">
        <w:rPr>
          <w:rFonts w:ascii="Times New Roman" w:hAnsi="Times New Roman"/>
          <w:i/>
          <w:sz w:val="24"/>
          <w:szCs w:val="24"/>
          <w:lang w:val="ru-RU"/>
        </w:rPr>
        <w:t>,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EA3256">
        <w:rPr>
          <w:rFonts w:ascii="Times New Roman" w:hAnsi="Times New Roman"/>
          <w:sz w:val="24"/>
          <w:szCs w:val="24"/>
          <w:lang w:val="ru-RU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EA3256">
        <w:rPr>
          <w:rFonts w:ascii="Times New Roman" w:hAnsi="Times New Roman"/>
          <w:sz w:val="24"/>
          <w:szCs w:val="24"/>
          <w:lang w:val="ru-RU"/>
        </w:rPr>
        <w:t xml:space="preserve"> первичной статистической документации,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3256">
        <w:rPr>
          <w:rFonts w:ascii="Times New Roman" w:hAnsi="Times New Roman"/>
          <w:sz w:val="24"/>
          <w:szCs w:val="24"/>
          <w:lang w:val="ru-RU"/>
        </w:rPr>
        <w:t>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- организация учебного процесса с воспитанниками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>;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- работой с обращениями граждан в соответствии с Регламентом Правилами рассмотрения запросов субъектов персональных данных или их представителей.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3256">
        <w:rPr>
          <w:rFonts w:ascii="Times New Roman" w:hAnsi="Times New Roman"/>
          <w:b/>
          <w:sz w:val="24"/>
          <w:szCs w:val="24"/>
          <w:lang w:val="ru-RU"/>
        </w:rPr>
        <w:t>4. СРОКИ ОБРАБОТКИ ПЕРСОНАЛЬНЫХ ДАННЫХ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4.1. </w:t>
      </w:r>
      <w:proofErr w:type="gramStart"/>
      <w:r w:rsidRPr="00EA3256">
        <w:rPr>
          <w:rFonts w:ascii="Times New Roman" w:hAnsi="Times New Roman"/>
          <w:sz w:val="24"/>
          <w:szCs w:val="24"/>
          <w:lang w:val="ru-RU"/>
        </w:rPr>
        <w:t xml:space="preserve">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 w:rsidRPr="00EA3256">
          <w:rPr>
            <w:rFonts w:ascii="Times New Roman" w:hAnsi="Times New Roman"/>
            <w:sz w:val="24"/>
            <w:szCs w:val="24"/>
            <w:lang w:val="ru-RU"/>
          </w:rPr>
          <w:t>25.08.2010</w:t>
        </w:r>
      </w:smartTag>
      <w:r w:rsidRPr="00EA3256">
        <w:rPr>
          <w:rFonts w:ascii="Times New Roman" w:hAnsi="Times New Roman"/>
          <w:sz w:val="24"/>
          <w:szCs w:val="24"/>
          <w:lang w:val="ru-RU"/>
        </w:rPr>
        <w:t xml:space="preserve">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</w:t>
      </w:r>
      <w:proofErr w:type="gramEnd"/>
    </w:p>
    <w:p w:rsidR="0048001E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4.2. В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создаются и хранятся документы, содержащие сведения о субъектах персональных данных. Требования к использованию в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данных типовых форм документов установлены Постановлением </w:t>
      </w:r>
      <w:r w:rsidRPr="00EA3256">
        <w:rPr>
          <w:rFonts w:ascii="Times New Roman" w:hAnsi="Times New Roman"/>
          <w:sz w:val="24"/>
          <w:szCs w:val="24"/>
          <w:lang w:val="ru-RU"/>
        </w:rPr>
        <w:lastRenderedPageBreak/>
        <w:t xml:space="preserve">Правительства РФ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EA3256">
          <w:rPr>
            <w:rFonts w:ascii="Times New Roman" w:hAnsi="Times New Roman"/>
            <w:sz w:val="24"/>
            <w:szCs w:val="24"/>
            <w:lang w:val="ru-RU"/>
          </w:rPr>
          <w:t>15.09.2008</w:t>
        </w:r>
      </w:smartTag>
      <w:r w:rsidRPr="00EA3256">
        <w:rPr>
          <w:rFonts w:ascii="Times New Roman" w:hAnsi="Times New Roman"/>
          <w:sz w:val="24"/>
          <w:szCs w:val="24"/>
          <w:lang w:val="ru-RU"/>
        </w:rPr>
        <w:t xml:space="preserve">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3256">
        <w:rPr>
          <w:rFonts w:ascii="Times New Roman" w:hAnsi="Times New Roman"/>
          <w:b/>
          <w:sz w:val="24"/>
          <w:szCs w:val="24"/>
          <w:lang w:val="ru-RU"/>
        </w:rPr>
        <w:t>5. ПРАВА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5.1.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A3256">
        <w:rPr>
          <w:rFonts w:ascii="Times New Roman" w:hAnsi="Times New Roman"/>
          <w:sz w:val="24"/>
          <w:szCs w:val="24"/>
          <w:lang w:val="ru-RU"/>
        </w:rPr>
        <w:t>как оператор персональных данных, вправе:</w:t>
      </w:r>
    </w:p>
    <w:p w:rsidR="0048001E" w:rsidRPr="00EA3256" w:rsidRDefault="0048001E" w:rsidP="0048001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отстаивать свои интересы в суде;</w:t>
      </w:r>
    </w:p>
    <w:p w:rsidR="0048001E" w:rsidRPr="00EA3256" w:rsidRDefault="0048001E" w:rsidP="0048001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48001E" w:rsidRPr="00EA3256" w:rsidRDefault="0048001E" w:rsidP="0048001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отказывать в предоставлении персональных данных в случаях предусмотренных законодательством;</w:t>
      </w:r>
    </w:p>
    <w:p w:rsidR="0048001E" w:rsidRPr="00EA3256" w:rsidRDefault="0048001E" w:rsidP="0048001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использовать персональные данные субъекта без его согласия, в случаях предусмотренных законодательством.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5.2. Субъект персональных данных имеет право:</w:t>
      </w:r>
    </w:p>
    <w:p w:rsidR="0048001E" w:rsidRPr="00EA3256" w:rsidRDefault="0048001E" w:rsidP="004800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8001E" w:rsidRPr="00EA3256" w:rsidRDefault="0048001E" w:rsidP="004800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требовать перечень своих персональных данных, обрабатываемых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A3256">
        <w:rPr>
          <w:rFonts w:ascii="Times New Roman" w:hAnsi="Times New Roman"/>
          <w:sz w:val="24"/>
          <w:szCs w:val="24"/>
          <w:lang w:val="ru-RU"/>
        </w:rPr>
        <w:t>и источник их получения;</w:t>
      </w:r>
    </w:p>
    <w:p w:rsidR="0048001E" w:rsidRPr="00EA3256" w:rsidRDefault="0048001E" w:rsidP="004800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получать информацию о сроках обработки своих персональных данных, в том числе о сроках их хранения;</w:t>
      </w:r>
    </w:p>
    <w:p w:rsidR="0048001E" w:rsidRPr="00EA3256" w:rsidRDefault="0048001E" w:rsidP="004800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48001E" w:rsidRPr="00EA3256" w:rsidRDefault="0048001E" w:rsidP="004800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48001E" w:rsidRPr="00EA3256" w:rsidRDefault="0048001E" w:rsidP="0048001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3256">
        <w:rPr>
          <w:rFonts w:ascii="Times New Roman" w:hAnsi="Times New Roman"/>
          <w:b/>
          <w:sz w:val="24"/>
          <w:szCs w:val="24"/>
          <w:lang w:val="ru-RU"/>
        </w:rPr>
        <w:t>6. ПРИНЦИПЫ И УСЛОВИЯ ОБРАБОТКИ ПЕРСОНАЛЬНЫХ ДАННЫХ</w:t>
      </w:r>
    </w:p>
    <w:p w:rsidR="0048001E" w:rsidRPr="00EA3256" w:rsidRDefault="0048001E" w:rsidP="004800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6.1. Обработка персональных данных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осуществляется на основе принципов: </w:t>
      </w:r>
    </w:p>
    <w:p w:rsidR="0048001E" w:rsidRPr="00EA3256" w:rsidRDefault="0048001E" w:rsidP="0048001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законности и справедливости целей и способов обработки персональных данных; 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>;</w:t>
      </w:r>
    </w:p>
    <w:p w:rsidR="0048001E" w:rsidRPr="00EA3256" w:rsidRDefault="0048001E" w:rsidP="0048001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8001E" w:rsidRPr="00EA3256" w:rsidRDefault="0048001E" w:rsidP="0048001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48001E" w:rsidRPr="00EA3256" w:rsidRDefault="0048001E" w:rsidP="0048001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48001E" w:rsidRPr="00EA3256" w:rsidRDefault="0048001E" w:rsidP="0048001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48001E" w:rsidRPr="00EA3256" w:rsidRDefault="0048001E" w:rsidP="0048001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lastRenderedPageBreak/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3256">
        <w:rPr>
          <w:rFonts w:ascii="Times New Roman" w:hAnsi="Times New Roman"/>
          <w:b/>
          <w:sz w:val="24"/>
          <w:szCs w:val="24"/>
          <w:lang w:val="ru-RU"/>
        </w:rPr>
        <w:t>7. ОБЕСПЕЧЕНИЕ БЕЗОПАСНОСТИ ПЕРСОНАЛЬНЫХ ДАННЫХ</w:t>
      </w:r>
    </w:p>
    <w:p w:rsidR="0048001E" w:rsidRPr="00EA3256" w:rsidRDefault="0048001E" w:rsidP="004800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7.2. В целях координации действий по обеспечению безопасности персональных данных в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 назначено ответственное лицо за обеспечение безопасности персональных данных.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3256">
        <w:rPr>
          <w:rFonts w:ascii="Times New Roman" w:hAnsi="Times New Roman"/>
          <w:b/>
          <w:sz w:val="24"/>
          <w:szCs w:val="24"/>
          <w:lang w:val="ru-RU"/>
        </w:rPr>
        <w:t>8. ЗАКЛЮЧИТЕЛЬНЫЕ ПОЛОЖЕНИЯ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8.1. Настоящая Политика является внутренним документом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, общедоступной и подлежит размещению на официальном сайте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>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8.2.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адресу: </w:t>
      </w:r>
      <w:r>
        <w:rPr>
          <w:rFonts w:ascii="Times New Roman" w:hAnsi="Times New Roman"/>
          <w:b/>
          <w:i/>
          <w:sz w:val="24"/>
          <w:szCs w:val="24"/>
        </w:rPr>
        <w:t>http</w:t>
      </w:r>
      <w:r w:rsidRPr="009D7EC2">
        <w:rPr>
          <w:rFonts w:ascii="Times New Roman" w:hAnsi="Times New Roman"/>
          <w:b/>
          <w:i/>
          <w:sz w:val="24"/>
          <w:szCs w:val="24"/>
          <w:lang w:val="ru-RU"/>
        </w:rPr>
        <w:t>://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det-sad25.ru</w:t>
      </w:r>
      <w:r w:rsidRPr="00EA3256">
        <w:rPr>
          <w:rFonts w:ascii="Times New Roman" w:hAnsi="Times New Roman"/>
          <w:sz w:val="24"/>
          <w:szCs w:val="24"/>
          <w:lang w:val="ru-RU"/>
        </w:rPr>
        <w:t>.</w:t>
      </w:r>
    </w:p>
    <w:p w:rsidR="0048001E" w:rsidRPr="00EA3256" w:rsidRDefault="0048001E" w:rsidP="004800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8.3. Контроль исполнения требований настоящей Политики осуществляется ответственным лицом за обеспечение безопасности персональных данных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>.</w:t>
      </w:r>
    </w:p>
    <w:p w:rsidR="00072B75" w:rsidRPr="002A5521" w:rsidRDefault="0048001E" w:rsidP="002A55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3256">
        <w:rPr>
          <w:rFonts w:ascii="Times New Roman" w:hAnsi="Times New Roman"/>
          <w:sz w:val="24"/>
          <w:szCs w:val="24"/>
          <w:lang w:val="ru-RU"/>
        </w:rPr>
        <w:t xml:space="preserve">8.4. Ответственность должностных лиц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МАДОУ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/с № 25 города Тюмени</w:t>
      </w:r>
      <w:r w:rsidRPr="00EA3256">
        <w:rPr>
          <w:rFonts w:ascii="Times New Roman" w:hAnsi="Times New Roman"/>
          <w:sz w:val="24"/>
          <w:szCs w:val="24"/>
          <w:lang w:val="ru-RU"/>
        </w:rPr>
        <w:t>.</w:t>
      </w:r>
    </w:p>
    <w:sectPr w:rsidR="00072B75" w:rsidRPr="002A5521" w:rsidSect="003A3B23">
      <w:headerReference w:type="default" r:id="rId5"/>
      <w:footerReference w:type="default" r:id="rId6"/>
      <w:pgSz w:w="11907" w:h="16840" w:code="9"/>
      <w:pgMar w:top="993" w:right="794" w:bottom="426" w:left="1418" w:header="284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A1" w:rsidRDefault="002A5521">
    <w:pPr>
      <w:pStyle w:val="a5"/>
      <w:jc w:val="right"/>
      <w:rPr>
        <w:rFonts w:ascii="Times New Roman" w:hAnsi="Times New Roman"/>
        <w:sz w:val="18"/>
        <w:lang w:val="ru-RU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A1" w:rsidRDefault="002A5521">
    <w:pPr>
      <w:pStyle w:val="a3"/>
      <w:jc w:val="right"/>
      <w:rPr>
        <w:rFonts w:ascii="Times New Roman" w:hAnsi="Times New Roman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70F"/>
    <w:multiLevelType w:val="hybridMultilevel"/>
    <w:tmpl w:val="41688AA6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A6A00"/>
    <w:multiLevelType w:val="hybridMultilevel"/>
    <w:tmpl w:val="731442A8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520BA"/>
    <w:multiLevelType w:val="hybridMultilevel"/>
    <w:tmpl w:val="6AE8CA80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60C69"/>
    <w:multiLevelType w:val="hybridMultilevel"/>
    <w:tmpl w:val="9BB26DB0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B63D3"/>
    <w:multiLevelType w:val="hybridMultilevel"/>
    <w:tmpl w:val="E1E21DC6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1E"/>
    <w:rsid w:val="00072B75"/>
    <w:rsid w:val="001C0A7B"/>
    <w:rsid w:val="002A5521"/>
    <w:rsid w:val="0048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1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0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001E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48001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8001E"/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2014-12-08T06:51:00Z</cp:lastPrinted>
  <dcterms:created xsi:type="dcterms:W3CDTF">2014-12-08T06:35:00Z</dcterms:created>
  <dcterms:modified xsi:type="dcterms:W3CDTF">2014-12-08T06:51:00Z</dcterms:modified>
</cp:coreProperties>
</file>