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C" w:rsidRPr="00F45D8C" w:rsidRDefault="00F45D8C" w:rsidP="00F45D8C">
      <w:pPr>
        <w:spacing w:after="0"/>
        <w:ind w:left="-567" w:right="141" w:firstLine="85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D8DB5A" wp14:editId="6963BE45">
            <wp:simplePos x="0" y="0"/>
            <wp:positionH relativeFrom="column">
              <wp:posOffset>-513080</wp:posOffset>
            </wp:positionH>
            <wp:positionV relativeFrom="paragraph">
              <wp:posOffset>35560</wp:posOffset>
            </wp:positionV>
            <wp:extent cx="2707005" cy="1986280"/>
            <wp:effectExtent l="0" t="0" r="0" b="0"/>
            <wp:wrapThrough wrapText="bothSides">
              <wp:wrapPolygon edited="0">
                <wp:start x="9728" y="0"/>
                <wp:lineTo x="7144" y="1450"/>
                <wp:lineTo x="4408" y="3315"/>
                <wp:lineTo x="3952" y="4143"/>
                <wp:lineTo x="3192" y="6422"/>
                <wp:lineTo x="2280" y="9944"/>
                <wp:lineTo x="0" y="10565"/>
                <wp:lineTo x="0" y="13051"/>
                <wp:lineTo x="5928" y="13258"/>
                <wp:lineTo x="5320" y="15123"/>
                <wp:lineTo x="4712" y="16573"/>
                <wp:lineTo x="5928" y="19887"/>
                <wp:lineTo x="5168" y="21338"/>
                <wp:lineTo x="6536" y="21338"/>
                <wp:lineTo x="6688" y="21338"/>
                <wp:lineTo x="8664" y="19887"/>
                <wp:lineTo x="11400" y="19887"/>
                <wp:lineTo x="16721" y="17609"/>
                <wp:lineTo x="16569" y="16573"/>
                <wp:lineTo x="18089" y="16573"/>
                <wp:lineTo x="21281" y="14294"/>
                <wp:lineTo x="21433" y="12223"/>
                <wp:lineTo x="21433" y="11601"/>
                <wp:lineTo x="20065" y="9944"/>
                <wp:lineTo x="20369" y="8908"/>
                <wp:lineTo x="18241" y="8286"/>
                <wp:lineTo x="10792" y="6629"/>
                <wp:lineTo x="12616" y="3315"/>
                <wp:lineTo x="12616" y="1036"/>
                <wp:lineTo x="12312" y="0"/>
                <wp:lineTo x="972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ba52_1b182e59_X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A64" w:rsidRPr="00F45D8C">
        <w:rPr>
          <w:rFonts w:ascii="Times New Roman" w:hAnsi="Times New Roman" w:cs="Times New Roman"/>
          <w:b/>
          <w:sz w:val="44"/>
          <w:szCs w:val="44"/>
        </w:rPr>
        <w:t>Музыкальное занятие как средство коррекционного развития при обучении и воспитании детей с ограниченными возможностями здоровья</w:t>
      </w:r>
      <w:r w:rsidR="009A0A64" w:rsidRPr="00F45D8C">
        <w:rPr>
          <w:rFonts w:ascii="Times New Roman" w:hAnsi="Times New Roman" w:cs="Times New Roman"/>
          <w:b/>
          <w:sz w:val="44"/>
          <w:szCs w:val="44"/>
        </w:rPr>
        <w:br/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Изменения, которые происходят сейчас в нашей стране, оказывают активное влияние на организацию обучения и воспитания детей с ограниченными возможностями здоровья (ОВЗ). Увеличение общей заболеваемости, рост детской инвалидности, неблагоприятная экологическая ситуация, тяжелое положение семей, спад общего уровня культуры побуждают педагогов применять в работе наиболее эффективные формы и методы педагогического воздействия. На данный период эта проблема становится еще более актуальной, так как дети этой категории тоже хотят жить и радоваться жизни, принимая в ней посильное участие. Развитие духовного мира ребенка, его творческих способностей, созидательного отношения к себе и окружающим служит источником укрепления его физического, духовного и социального здоровья. Это дает ему чувство принадлежности к обществу, ощущению нужности, возможность самовыражения, формирования и развития л</w:t>
      </w:r>
      <w:r w:rsidR="00F45D8C">
        <w:rPr>
          <w:rFonts w:ascii="Times New Roman" w:hAnsi="Times New Roman" w:cs="Times New Roman"/>
          <w:sz w:val="32"/>
          <w:szCs w:val="32"/>
        </w:rPr>
        <w:t>ичности.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Актуальность музыкальных занятий заключается в том, что они позволяют каждому ребенку с ОВЗ, независимо от его способностей и дарований, раскрыть и проявить себя, научиться понимать и любить песни, музыку, принимать участие в концертной деятельности, преодолевая при этом определенные отклонения в физическом и психическом развитии. В связи с этим, можно выделить положительную роль музыкальных занятий в улучшении физического и морально-психологического состояния детей с ОВЗ, коррекции имеющихся недостатков эмоционально-волевой сферы, </w:t>
      </w:r>
      <w:r w:rsidRPr="00AE1BE9">
        <w:rPr>
          <w:rFonts w:ascii="Times New Roman" w:hAnsi="Times New Roman" w:cs="Times New Roman"/>
          <w:sz w:val="32"/>
          <w:szCs w:val="32"/>
        </w:rPr>
        <w:lastRenderedPageBreak/>
        <w:t xml:space="preserve">развития эстетического восприятия, обогащения впечатлений, формирование душевного равновесия. Исходя из особенностей детей, на музыкальном занятии решаются как общие, так и коррекционные </w:t>
      </w:r>
      <w:r w:rsidR="00F45D8C">
        <w:rPr>
          <w:rFonts w:ascii="Times New Roman" w:hAnsi="Times New Roman" w:cs="Times New Roman"/>
          <w:sz w:val="32"/>
          <w:szCs w:val="32"/>
        </w:rPr>
        <w:t>задачи:</w:t>
      </w:r>
    </w:p>
    <w:p w:rsidR="009A0A64" w:rsidRPr="00AE1BE9" w:rsidRDefault="009A0A64" w:rsidP="00F45D8C">
      <w:pPr>
        <w:pStyle w:val="a3"/>
        <w:numPr>
          <w:ilvl w:val="0"/>
          <w:numId w:val="1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оздоровление психики, воспитание уверенности в своих силах, выдержки, волевых черт характера, предоставить возможность каждому ребенку ощутить свой успех,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самореализоваться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в каком-либо виде деятельности, развиваться гармонично; </w:t>
      </w:r>
    </w:p>
    <w:p w:rsidR="009A0A64" w:rsidRPr="00AE1BE9" w:rsidRDefault="009A0A64" w:rsidP="00F45D8C">
      <w:pPr>
        <w:pStyle w:val="a3"/>
        <w:numPr>
          <w:ilvl w:val="0"/>
          <w:numId w:val="1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нормализация и регуляция психических процессов и свойств: восприятия, внимания, памяти, мышления, воображения, процессов возбуждения и торможения; </w:t>
      </w:r>
    </w:p>
    <w:p w:rsidR="009A0A64" w:rsidRPr="00AE1BE9" w:rsidRDefault="009A0A64" w:rsidP="00F45D8C">
      <w:pPr>
        <w:pStyle w:val="a3"/>
        <w:numPr>
          <w:ilvl w:val="0"/>
          <w:numId w:val="1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тренировка и укрепление двигательного аппарата: снятие излишнего мышечного тонуса, улучшение ориентировки в пространстве, координации движений; </w:t>
      </w:r>
    </w:p>
    <w:p w:rsidR="009A0A64" w:rsidRPr="00AE1BE9" w:rsidRDefault="009A0A64" w:rsidP="00F45D8C">
      <w:pPr>
        <w:pStyle w:val="a3"/>
        <w:numPr>
          <w:ilvl w:val="0"/>
          <w:numId w:val="1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формирование правильной осанки и походки; </w:t>
      </w:r>
    </w:p>
    <w:p w:rsidR="009A0A64" w:rsidRPr="00AE1BE9" w:rsidRDefault="009A0A64" w:rsidP="00F45D8C">
      <w:pPr>
        <w:pStyle w:val="a3"/>
        <w:numPr>
          <w:ilvl w:val="0"/>
          <w:numId w:val="1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развитие дыхания и артикуляционного аппарата, развитие мелкой моторики и мозговой деятельности; </w:t>
      </w:r>
    </w:p>
    <w:p w:rsidR="009A0A64" w:rsidRPr="00AE1BE9" w:rsidRDefault="009A0A64" w:rsidP="00F45D8C">
      <w:pPr>
        <w:pStyle w:val="a3"/>
        <w:numPr>
          <w:ilvl w:val="0"/>
          <w:numId w:val="1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обогащение эмоциональной сферы, расширение кругозора, формир</w:t>
      </w:r>
      <w:r w:rsidR="00F45D8C">
        <w:rPr>
          <w:rFonts w:ascii="Times New Roman" w:hAnsi="Times New Roman" w:cs="Times New Roman"/>
          <w:sz w:val="32"/>
          <w:szCs w:val="32"/>
        </w:rPr>
        <w:t>ование коммуникативных качеств.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Для этого на занятиях осуществляется дифференцированный подход к детям, обеспечивается преемственность в усвоении материала и формирования умений и навыков, активизируются самостоятельные и творческие проявления детей в музыкальной деятельности, используется вариативность в построении занятия. Помимо этого, используются педагогические технологии, адекватные имеющимся нарушениям развития у ребенка, включается различный наглядно-дидактический материал. 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Коррекция нарушений у детей осуществляется путем их участия в различных видах деятельности: это слушание, песенки-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, прибаутки, пальчиковая гимнастика,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логоритмические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упражнения, пение, музыкально-</w:t>
      </w:r>
      <w:proofErr w:type="gramStart"/>
      <w:r w:rsidRPr="00AE1BE9">
        <w:rPr>
          <w:rFonts w:ascii="Times New Roman" w:hAnsi="Times New Roman" w:cs="Times New Roman"/>
          <w:sz w:val="32"/>
          <w:szCs w:val="32"/>
        </w:rPr>
        <w:t>ритмические движения</w:t>
      </w:r>
      <w:proofErr w:type="gramEnd"/>
      <w:r w:rsidRPr="00AE1BE9">
        <w:rPr>
          <w:rFonts w:ascii="Times New Roman" w:hAnsi="Times New Roman" w:cs="Times New Roman"/>
          <w:sz w:val="32"/>
          <w:szCs w:val="32"/>
        </w:rPr>
        <w:t xml:space="preserve">, игра на детских музыкальных инструментах,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песен, музыкально-подвижные игры. Очень важным </w:t>
      </w:r>
      <w:r w:rsidRPr="00AE1BE9">
        <w:rPr>
          <w:rFonts w:ascii="Times New Roman" w:hAnsi="Times New Roman" w:cs="Times New Roman"/>
          <w:sz w:val="32"/>
          <w:szCs w:val="32"/>
        </w:rPr>
        <w:lastRenderedPageBreak/>
        <w:t>направлением в коррекционной работе является пение, которое издавна используется как одно из средств реабилитации детей с ОВЗ.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Процесс обучения пению ребенка с ОВЗ длителен и сложен, поскольку требует интенсивной мыслительной активности и интеллектуального напряжения, но в результате формируется вокальная и исполнительская культура, умение прислушиваться к инструментальному сопровождению, одновременно осуществляется коррекция имеющихся отклонений в развитии. Пение развивает у детей вокальный слух, умение различать высоту звуков, их длительность, ритм, ладовое чувство, умение определять правильное и неправильное исполнение, слушать себя во время пения и слышать других, приобщает к исполнительской деятельности, развивает художественно-эстетический вкус. 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В процессе ознакомления и исполнения песен, дети учатся различать добро и зло, уважать труд людей, бережно относиться к окружающей природе и животным, с любовью и уважением общаться с близкими людьми, умению сопереживать и поддерживать других людей. Процесс хорового пения объединяет детей, создает условия для эмоционального позитивного общения, воспитывает культуру поведения, развивает коммуникативные и креативные способности, закрепляет интерес к музыке, развивает музыкальные способности.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Учитывая особенности развития и восприятия детей с ОВЗ, нужно подбирать соответственный этому песенный материал, который должен выполнять не только этическую, нравственную и эстетическую функцию, но и способствовать умственному, физическому и творческому развитию, используя при этом игровые моменты для развития и поддержания интереса к музыкальной деятельности. Для этого исполняются песенки-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>, народные прибаутки, скороговорки, игры «в имена», «вопрос-ответ», пение с аккомпанементом и без него. Например, песенки-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AE1BE9">
        <w:rPr>
          <w:rFonts w:ascii="Times New Roman" w:hAnsi="Times New Roman" w:cs="Times New Roman"/>
          <w:sz w:val="32"/>
          <w:szCs w:val="32"/>
        </w:rPr>
        <w:t>«Приди, солнышко», «Зайка», «Ладушки», «Петушок», «Сорока», «Две тетери», «Дождик», «Часики», «Птичка», «Во поле береза», «Как у наших у ворот» и другие.</w:t>
      </w:r>
      <w:proofErr w:type="gramEnd"/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lastRenderedPageBreak/>
        <w:t xml:space="preserve">Эффективны в работе упражнения на координацию речи и движений: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ритмодекламация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>, логопедическая ритмика, музыкально-подвижные игры. Речь, музыка, движения между собой очень взаимосвязаны и дополняют друг друга. Благодаря этим компонентам активно укрепляется речевой и мышечный аппарат ребенка, развиваются его голосовые данные и детская мимика. Все это вместе взятое повышает интерес детей к занятиям, пробуждает их фантазию.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E1BE9">
        <w:rPr>
          <w:rFonts w:ascii="Times New Roman" w:hAnsi="Times New Roman" w:cs="Times New Roman"/>
          <w:sz w:val="32"/>
          <w:szCs w:val="32"/>
        </w:rPr>
        <w:t>Ритмодекламация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— чтение стихов на фоне ритмического или музыкального сопровождения. Отстранение от пения здесь связано с упрощением интонационного процесса (проще и естественнее для ребенка говорить) и направлено на развитие речевого и музыкального слуха. Специально подобранные четверостишия помогают детям почувствовать ритм. Применение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ритмодекламации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помогает формированию естественного звучания голоса, выработки речевого дыхания, выразительности исполнения. Например, стихи: А.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, С. Маршака, К. Чуковского, Б.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, русские народные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и прибаутки и т. д.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Логопедическая ритмика — сочетание слова с движением или пением, способствующим нормализации речи. Способствует развитию речевой моторики для формирования артикуляционной базы звуков, темпа и ритма речи, правильного дыхания, слухового внимания, мимики, двигательных умений и навыков.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Применяя на занятиях логопедическую ритмику, дети учатся соотносить свои движения с определенным темпом и ритмом, а музыкальное сопровождение развивает слух, музыкальную память. Например, такие игры: «Листочки», «Солнышко и тучка», «Кто скорей возьмет грибок», «Воробьи, воробушки», «Игра в снежки», «Мартышки» и другие. 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Особое внимание стоит уделить обучению игре на детских музыкальных инструментах, оценивая большую значимость этого вида музыкальной деятельности.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Использование детских музыкальных инструментов на занятиях способствует решению следующих коррекционных задач: </w:t>
      </w:r>
    </w:p>
    <w:p w:rsidR="009A0A64" w:rsidRPr="00AE1BE9" w:rsidRDefault="009A0A64" w:rsidP="00F45D8C">
      <w:pPr>
        <w:pStyle w:val="a3"/>
        <w:numPr>
          <w:ilvl w:val="0"/>
          <w:numId w:val="2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lastRenderedPageBreak/>
        <w:t>развитие внимания, памяти, чувства ритма, которые важны для совместного вступления и исполнения;</w:t>
      </w:r>
    </w:p>
    <w:p w:rsidR="009A0A64" w:rsidRPr="00AE1BE9" w:rsidRDefault="009A0A64" w:rsidP="00F45D8C">
      <w:pPr>
        <w:pStyle w:val="a3"/>
        <w:numPr>
          <w:ilvl w:val="0"/>
          <w:numId w:val="2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формирование координации движений при игре на ложках, бубне, барабане, погремушке, маракасе, треугольнике и т. д.; </w:t>
      </w:r>
    </w:p>
    <w:p w:rsidR="009A0A64" w:rsidRPr="00AE1BE9" w:rsidRDefault="009A0A64" w:rsidP="00F45D8C">
      <w:pPr>
        <w:pStyle w:val="a3"/>
        <w:numPr>
          <w:ilvl w:val="0"/>
          <w:numId w:val="2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развитие мелкой моторики при игре на треугольнике, колокольчиках и т. д.; </w:t>
      </w:r>
    </w:p>
    <w:p w:rsidR="009A0A64" w:rsidRPr="00AE1BE9" w:rsidRDefault="009A0A64" w:rsidP="00F45D8C">
      <w:pPr>
        <w:pStyle w:val="a3"/>
        <w:numPr>
          <w:ilvl w:val="0"/>
          <w:numId w:val="2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развитие музыкально-ритмического чувства; </w:t>
      </w:r>
    </w:p>
    <w:p w:rsidR="009A0A64" w:rsidRPr="00AE1BE9" w:rsidRDefault="009A0A64" w:rsidP="00F45D8C">
      <w:pPr>
        <w:pStyle w:val="a3"/>
        <w:numPr>
          <w:ilvl w:val="0"/>
          <w:numId w:val="2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формирование навыков коллективной деятельности. 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Например: русские народные песенки,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>, детские песенки, небольшие пьесы, марши и т. д.</w:t>
      </w:r>
    </w:p>
    <w:p w:rsidR="00F45D8C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>Удовлетворить детскую любознательность, вовлечь в активное освоение окружающего мира, помочь овладеть способами познания связей между предметами и явлениями помогает игра. Включение игровых приемов имеет особое значение, так как игра является основной формой деятельности детей. В играх развивается внимание, память, наблюдательность, воображение, творческие способности, закрепляются навыки движений, которые становятся более точными и координированными, дети приучаются ориентироваться в пространстве, сотрудничать, снижается</w:t>
      </w:r>
      <w:r w:rsidR="00F45D8C">
        <w:rPr>
          <w:rFonts w:ascii="Times New Roman" w:hAnsi="Times New Roman" w:cs="Times New Roman"/>
          <w:sz w:val="32"/>
          <w:szCs w:val="32"/>
        </w:rPr>
        <w:t xml:space="preserve"> психоэмоциональное напряжение.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Ребенок нуждается в радости. Его пребывание на занятиях нужно сделать интересным, вызывающим возвышенные чувства. Психологами доказано, что знания, усвоенные без интереса, не окрашенные собственным положительным отношением, эмоциями, не становятся полезными — это мертвый груз. Наиболее эффективным, а иногда и единственным методом коррекционной работы с детьми, является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игротерапия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«Учить, играя!» — такой вывод был сделан в результате напряженных поисков и размышлений наших замечательных педагогов и психологов. Использование игровых приёмов во время занятия способствует поддержанию интереса, удерживает внимание ребенка. Каждый день учить светло, радостно, без принуждения и надрыва. </w:t>
      </w:r>
    </w:p>
    <w:p w:rsidR="009A0A64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lastRenderedPageBreak/>
        <w:t>Все мы родом из детства, но как часто мы не понимаем детей и требуем от них взрослого поведения. Проявляя настойчивость, необходимо создавать интерес к деятельности, в процессе которой можно формировать желание учиться. Важно помнить, что учебная деятельность должна увлекать ребят, приносить радость, давать удовлетворение. В состоянии интереса возникает подъем всех человеческих сил.</w:t>
      </w:r>
    </w:p>
    <w:p w:rsidR="00AE1BE9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Поэтому неотъемлемым компонентом для детей являются музыкально-подвижные игры (игры под пение, под инструментальную музыку, сюжетные и бессюжетные). </w:t>
      </w:r>
    </w:p>
    <w:p w:rsidR="00AE1BE9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Ценность данных игр: </w:t>
      </w:r>
    </w:p>
    <w:p w:rsidR="00AE1BE9" w:rsidRPr="00AE1BE9" w:rsidRDefault="009A0A64" w:rsidP="00F45D8C">
      <w:pPr>
        <w:pStyle w:val="a3"/>
        <w:numPr>
          <w:ilvl w:val="0"/>
          <w:numId w:val="4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являются эффективной формой психологического переключения во время занятий; </w:t>
      </w:r>
    </w:p>
    <w:p w:rsidR="00AE1BE9" w:rsidRPr="00AE1BE9" w:rsidRDefault="009A0A64" w:rsidP="00F45D8C">
      <w:pPr>
        <w:pStyle w:val="a3"/>
        <w:numPr>
          <w:ilvl w:val="0"/>
          <w:numId w:val="4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дают детям возможность ощущать и управлять своим телом; </w:t>
      </w:r>
    </w:p>
    <w:p w:rsidR="00AE1BE9" w:rsidRPr="00AE1BE9" w:rsidRDefault="009A0A64" w:rsidP="00F45D8C">
      <w:pPr>
        <w:pStyle w:val="a3"/>
        <w:numPr>
          <w:ilvl w:val="0"/>
          <w:numId w:val="4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развивают двигательные способности памяти, речевое интонирование, чувство ритма; </w:t>
      </w:r>
    </w:p>
    <w:p w:rsidR="00AE1BE9" w:rsidRPr="00AE1BE9" w:rsidRDefault="009A0A64" w:rsidP="00F45D8C">
      <w:pPr>
        <w:pStyle w:val="a3"/>
        <w:numPr>
          <w:ilvl w:val="0"/>
          <w:numId w:val="4"/>
        </w:num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учат бережно относиться к другим детям, помогать друг другу и сотрудничать. </w:t>
      </w:r>
    </w:p>
    <w:p w:rsidR="00AE1BE9" w:rsidRPr="00AE1BE9" w:rsidRDefault="009A0A64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Например, такие игры: </w:t>
      </w:r>
      <w:proofErr w:type="gramStart"/>
      <w:r w:rsidRPr="00AE1BE9">
        <w:rPr>
          <w:rFonts w:ascii="Times New Roman" w:hAnsi="Times New Roman" w:cs="Times New Roman"/>
          <w:sz w:val="32"/>
          <w:szCs w:val="32"/>
        </w:rPr>
        <w:t>«Небо, воздух, земля», «Ножками затопали», «Птицы», «Моем руки», «Заинька-зайка», «Мячик», «Летает — не летает» и другие.</w:t>
      </w:r>
      <w:proofErr w:type="gramEnd"/>
    </w:p>
    <w:p w:rsidR="00AE1BE9" w:rsidRPr="00AE1BE9" w:rsidRDefault="00AE1BE9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Для поддержания интереса детей и развития их эмоциональной сферы, желательно использовать театрально-игровую деятельность. Она стимулирует у детей желание контактировать со сверстниками и взрослыми, вызывает интерес в исполнении песенок и </w:t>
      </w:r>
      <w:proofErr w:type="spellStart"/>
      <w:r w:rsidRPr="00AE1BE9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AE1BE9">
        <w:rPr>
          <w:rFonts w:ascii="Times New Roman" w:hAnsi="Times New Roman" w:cs="Times New Roman"/>
          <w:sz w:val="32"/>
          <w:szCs w:val="32"/>
        </w:rPr>
        <w:t xml:space="preserve"> по ролям, помогает имитировать движения и повадки птиц и зверей, развивает образно-игровые проявления при использовании элементов костюмов. При подготовке к инсценировке у детей развивается слуховое внимание, память, речь, воображение, умение ориентировки в пространстве, желание проявить свои индивидуальные способности. </w:t>
      </w:r>
    </w:p>
    <w:p w:rsidR="00F45D8C" w:rsidRDefault="00AE1BE9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32"/>
          <w:szCs w:val="32"/>
        </w:rPr>
      </w:pPr>
      <w:r w:rsidRPr="00AE1BE9">
        <w:rPr>
          <w:rFonts w:ascii="Times New Roman" w:hAnsi="Times New Roman" w:cs="Times New Roman"/>
          <w:sz w:val="32"/>
          <w:szCs w:val="32"/>
        </w:rPr>
        <w:t xml:space="preserve">Таким образом, исходя из всего выше перечисленного, можно сделать вывод, что музыкальное занятие является эффективным и действенным средством в организации коррекционной работы с </w:t>
      </w:r>
      <w:r w:rsidRPr="00AE1BE9">
        <w:rPr>
          <w:rFonts w:ascii="Times New Roman" w:hAnsi="Times New Roman" w:cs="Times New Roman"/>
          <w:sz w:val="32"/>
          <w:szCs w:val="32"/>
        </w:rPr>
        <w:lastRenderedPageBreak/>
        <w:t>детьми с ОВЗ, способствующим развитию положительного психоэмоционального состояния, повышающим интерес к окружающему миру, позволяющим ощущать ребенку себя успешно и комфортно.</w:t>
      </w: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</w:pPr>
    </w:p>
    <w:p w:rsidR="00F45D8C" w:rsidRDefault="00F45D8C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45D8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4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D8C">
        <w:rPr>
          <w:rFonts w:ascii="Times New Roman" w:hAnsi="Times New Roman" w:cs="Times New Roman"/>
          <w:sz w:val="28"/>
          <w:szCs w:val="28"/>
        </w:rPr>
        <w:t>Королько</w:t>
      </w:r>
      <w:bookmarkStart w:id="0" w:name="_GoBack"/>
      <w:bookmarkEnd w:id="0"/>
      <w:r w:rsidRPr="00F45D8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45D8C">
        <w:rPr>
          <w:rFonts w:ascii="Times New Roman" w:hAnsi="Times New Roman" w:cs="Times New Roman"/>
          <w:sz w:val="28"/>
          <w:szCs w:val="28"/>
        </w:rPr>
        <w:t xml:space="preserve"> Е. А. Музыкальное занятие как средство коррекционного развития при обучении и воспитании детей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F45D8C">
        <w:rPr>
          <w:rFonts w:ascii="Times New Roman" w:hAnsi="Times New Roman" w:cs="Times New Roman"/>
          <w:sz w:val="28"/>
          <w:szCs w:val="28"/>
        </w:rPr>
        <w:t xml:space="preserve">// Инновационные педагогические технологии: материалы IV </w:t>
      </w:r>
      <w:proofErr w:type="spellStart"/>
      <w:r w:rsidRPr="00F45D8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45D8C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45D8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45D8C">
        <w:rPr>
          <w:rFonts w:ascii="Times New Roman" w:hAnsi="Times New Roman" w:cs="Times New Roman"/>
          <w:sz w:val="28"/>
          <w:szCs w:val="28"/>
        </w:rPr>
        <w:t>. (г. Казань, май 2016 г.).</w:t>
      </w:r>
    </w:p>
    <w:p w:rsidR="00F45D8C" w:rsidRDefault="00F45D8C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45D8C">
        <w:rPr>
          <w:rFonts w:ascii="Times New Roman" w:hAnsi="Times New Roman" w:cs="Times New Roman"/>
          <w:sz w:val="28"/>
          <w:szCs w:val="28"/>
        </w:rPr>
        <w:t xml:space="preserve"> — Казань: Бук, 2016. — С. 87-90. </w:t>
      </w:r>
    </w:p>
    <w:p w:rsidR="009A0A64" w:rsidRPr="00F45D8C" w:rsidRDefault="00F45D8C" w:rsidP="00F45D8C">
      <w:pPr>
        <w:spacing w:after="0"/>
        <w:ind w:left="-567" w:right="14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45D8C">
        <w:rPr>
          <w:rFonts w:ascii="Times New Roman" w:hAnsi="Times New Roman" w:cs="Times New Roman"/>
          <w:sz w:val="28"/>
          <w:szCs w:val="28"/>
        </w:rPr>
        <w:t>— URL https://moluch.ru/conf/ped/archive/190/10224/ (дата обращения: 17.01.2020).</w:t>
      </w:r>
    </w:p>
    <w:sectPr w:rsidR="009A0A64" w:rsidRPr="00F45D8C" w:rsidSect="00F45D8C">
      <w:pgSz w:w="11906" w:h="16838"/>
      <w:pgMar w:top="1134" w:right="991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F0A"/>
    <w:multiLevelType w:val="hybridMultilevel"/>
    <w:tmpl w:val="E2F8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98B"/>
    <w:multiLevelType w:val="hybridMultilevel"/>
    <w:tmpl w:val="D218838E"/>
    <w:lvl w:ilvl="0" w:tplc="480C513C">
      <w:start w:val="1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5E4A"/>
    <w:multiLevelType w:val="hybridMultilevel"/>
    <w:tmpl w:val="FEB4DB76"/>
    <w:lvl w:ilvl="0" w:tplc="B8566D78">
      <w:start w:val="1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2700"/>
    <w:multiLevelType w:val="hybridMultilevel"/>
    <w:tmpl w:val="ED20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B2C17"/>
    <w:multiLevelType w:val="hybridMultilevel"/>
    <w:tmpl w:val="43A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09"/>
    <w:rsid w:val="00003392"/>
    <w:rsid w:val="000045AB"/>
    <w:rsid w:val="00021442"/>
    <w:rsid w:val="000252DB"/>
    <w:rsid w:val="000355A2"/>
    <w:rsid w:val="00037F87"/>
    <w:rsid w:val="00040B4D"/>
    <w:rsid w:val="00044E3E"/>
    <w:rsid w:val="000451AC"/>
    <w:rsid w:val="00047504"/>
    <w:rsid w:val="00051AA5"/>
    <w:rsid w:val="00052A7F"/>
    <w:rsid w:val="0005303C"/>
    <w:rsid w:val="00054D3C"/>
    <w:rsid w:val="000604E9"/>
    <w:rsid w:val="00067E5E"/>
    <w:rsid w:val="00067E83"/>
    <w:rsid w:val="0007564F"/>
    <w:rsid w:val="0008062B"/>
    <w:rsid w:val="00081B25"/>
    <w:rsid w:val="00085557"/>
    <w:rsid w:val="00087316"/>
    <w:rsid w:val="0009179F"/>
    <w:rsid w:val="000A34F2"/>
    <w:rsid w:val="000A5E41"/>
    <w:rsid w:val="000B052C"/>
    <w:rsid w:val="000B099A"/>
    <w:rsid w:val="000B2F70"/>
    <w:rsid w:val="000B325A"/>
    <w:rsid w:val="000B787E"/>
    <w:rsid w:val="000B7AFB"/>
    <w:rsid w:val="000C3799"/>
    <w:rsid w:val="000D78D4"/>
    <w:rsid w:val="000E3547"/>
    <w:rsid w:val="000E3FB1"/>
    <w:rsid w:val="000E6E5C"/>
    <w:rsid w:val="000F1D76"/>
    <w:rsid w:val="000F3F34"/>
    <w:rsid w:val="000F7F05"/>
    <w:rsid w:val="00102C5D"/>
    <w:rsid w:val="00102EFF"/>
    <w:rsid w:val="0010370E"/>
    <w:rsid w:val="00103F08"/>
    <w:rsid w:val="001075B7"/>
    <w:rsid w:val="00111577"/>
    <w:rsid w:val="0011167D"/>
    <w:rsid w:val="001152B0"/>
    <w:rsid w:val="001162A7"/>
    <w:rsid w:val="0011774E"/>
    <w:rsid w:val="00131862"/>
    <w:rsid w:val="001419E1"/>
    <w:rsid w:val="00150D43"/>
    <w:rsid w:val="00172D4D"/>
    <w:rsid w:val="001733FF"/>
    <w:rsid w:val="0017461A"/>
    <w:rsid w:val="00174B74"/>
    <w:rsid w:val="00182CF2"/>
    <w:rsid w:val="001857C1"/>
    <w:rsid w:val="00187163"/>
    <w:rsid w:val="00191026"/>
    <w:rsid w:val="00192806"/>
    <w:rsid w:val="001A089A"/>
    <w:rsid w:val="001A0E50"/>
    <w:rsid w:val="001A0FFE"/>
    <w:rsid w:val="001A12C5"/>
    <w:rsid w:val="001A47AF"/>
    <w:rsid w:val="001B0585"/>
    <w:rsid w:val="001B0A47"/>
    <w:rsid w:val="001B0DAF"/>
    <w:rsid w:val="001B0DB8"/>
    <w:rsid w:val="001B41FC"/>
    <w:rsid w:val="001C1884"/>
    <w:rsid w:val="001C2F6C"/>
    <w:rsid w:val="001E6D33"/>
    <w:rsid w:val="001E75AD"/>
    <w:rsid w:val="001F3919"/>
    <w:rsid w:val="001F3FB4"/>
    <w:rsid w:val="001F43E7"/>
    <w:rsid w:val="002060DD"/>
    <w:rsid w:val="00214485"/>
    <w:rsid w:val="00214F89"/>
    <w:rsid w:val="002176C4"/>
    <w:rsid w:val="002315F0"/>
    <w:rsid w:val="002476C0"/>
    <w:rsid w:val="00270B3C"/>
    <w:rsid w:val="00275DAA"/>
    <w:rsid w:val="00276DB6"/>
    <w:rsid w:val="00281358"/>
    <w:rsid w:val="00281DEC"/>
    <w:rsid w:val="002920F3"/>
    <w:rsid w:val="002A00FE"/>
    <w:rsid w:val="002A0117"/>
    <w:rsid w:val="002A3120"/>
    <w:rsid w:val="002A5CEC"/>
    <w:rsid w:val="002B201C"/>
    <w:rsid w:val="002B53EF"/>
    <w:rsid w:val="002B5D96"/>
    <w:rsid w:val="002C01B2"/>
    <w:rsid w:val="002C18C1"/>
    <w:rsid w:val="002C4622"/>
    <w:rsid w:val="002C543E"/>
    <w:rsid w:val="002C559F"/>
    <w:rsid w:val="002C6D33"/>
    <w:rsid w:val="002C7BD5"/>
    <w:rsid w:val="002D0BE3"/>
    <w:rsid w:val="002D4159"/>
    <w:rsid w:val="002E1109"/>
    <w:rsid w:val="002E1583"/>
    <w:rsid w:val="002E1B7C"/>
    <w:rsid w:val="002E60AB"/>
    <w:rsid w:val="002F017F"/>
    <w:rsid w:val="002F4180"/>
    <w:rsid w:val="002F6086"/>
    <w:rsid w:val="002F7242"/>
    <w:rsid w:val="00303517"/>
    <w:rsid w:val="00304EC5"/>
    <w:rsid w:val="003056B3"/>
    <w:rsid w:val="0031018F"/>
    <w:rsid w:val="00310965"/>
    <w:rsid w:val="00337029"/>
    <w:rsid w:val="00343495"/>
    <w:rsid w:val="00360797"/>
    <w:rsid w:val="003618D4"/>
    <w:rsid w:val="0036581B"/>
    <w:rsid w:val="00367C67"/>
    <w:rsid w:val="0037071A"/>
    <w:rsid w:val="00372B5D"/>
    <w:rsid w:val="00377A8E"/>
    <w:rsid w:val="0038160B"/>
    <w:rsid w:val="00385899"/>
    <w:rsid w:val="00395B04"/>
    <w:rsid w:val="00395E89"/>
    <w:rsid w:val="003A2AA9"/>
    <w:rsid w:val="003A3B60"/>
    <w:rsid w:val="003B25E3"/>
    <w:rsid w:val="003B41E5"/>
    <w:rsid w:val="003B78CB"/>
    <w:rsid w:val="003C5482"/>
    <w:rsid w:val="003C7CD2"/>
    <w:rsid w:val="003D14D9"/>
    <w:rsid w:val="003D5E29"/>
    <w:rsid w:val="003E385B"/>
    <w:rsid w:val="003F0FCC"/>
    <w:rsid w:val="003F65E7"/>
    <w:rsid w:val="00404CAA"/>
    <w:rsid w:val="0041019F"/>
    <w:rsid w:val="004124F3"/>
    <w:rsid w:val="00413C21"/>
    <w:rsid w:val="004156FC"/>
    <w:rsid w:val="00415A47"/>
    <w:rsid w:val="00423733"/>
    <w:rsid w:val="004237C9"/>
    <w:rsid w:val="004252A8"/>
    <w:rsid w:val="00425ABA"/>
    <w:rsid w:val="00432DD7"/>
    <w:rsid w:val="00435013"/>
    <w:rsid w:val="004362E8"/>
    <w:rsid w:val="00437703"/>
    <w:rsid w:val="004439DF"/>
    <w:rsid w:val="004469C5"/>
    <w:rsid w:val="00450E48"/>
    <w:rsid w:val="00451BDC"/>
    <w:rsid w:val="00452168"/>
    <w:rsid w:val="004528E2"/>
    <w:rsid w:val="0045717E"/>
    <w:rsid w:val="0046687E"/>
    <w:rsid w:val="00473936"/>
    <w:rsid w:val="00473C51"/>
    <w:rsid w:val="0047768C"/>
    <w:rsid w:val="004A1096"/>
    <w:rsid w:val="004A402E"/>
    <w:rsid w:val="004B1C44"/>
    <w:rsid w:val="004B1D09"/>
    <w:rsid w:val="004B72AF"/>
    <w:rsid w:val="004C4F4B"/>
    <w:rsid w:val="004C7F9F"/>
    <w:rsid w:val="004D5982"/>
    <w:rsid w:val="004E5BF3"/>
    <w:rsid w:val="00500719"/>
    <w:rsid w:val="00502435"/>
    <w:rsid w:val="00502EDA"/>
    <w:rsid w:val="0050312C"/>
    <w:rsid w:val="00506E54"/>
    <w:rsid w:val="0051014A"/>
    <w:rsid w:val="00510881"/>
    <w:rsid w:val="005223E4"/>
    <w:rsid w:val="00526DCC"/>
    <w:rsid w:val="00527B37"/>
    <w:rsid w:val="00533CD9"/>
    <w:rsid w:val="0053778A"/>
    <w:rsid w:val="00541168"/>
    <w:rsid w:val="005418B2"/>
    <w:rsid w:val="00547E89"/>
    <w:rsid w:val="00552009"/>
    <w:rsid w:val="00555ECB"/>
    <w:rsid w:val="00555EF8"/>
    <w:rsid w:val="00563A02"/>
    <w:rsid w:val="005867BB"/>
    <w:rsid w:val="00590EF1"/>
    <w:rsid w:val="005A779B"/>
    <w:rsid w:val="005B5587"/>
    <w:rsid w:val="005C6C2A"/>
    <w:rsid w:val="005C71DA"/>
    <w:rsid w:val="005C74A2"/>
    <w:rsid w:val="005C7DE2"/>
    <w:rsid w:val="005D16B3"/>
    <w:rsid w:val="005D1CA5"/>
    <w:rsid w:val="005E1114"/>
    <w:rsid w:val="005E5417"/>
    <w:rsid w:val="005F0765"/>
    <w:rsid w:val="006152A6"/>
    <w:rsid w:val="00625FB0"/>
    <w:rsid w:val="00625FE5"/>
    <w:rsid w:val="0063015E"/>
    <w:rsid w:val="00633FF2"/>
    <w:rsid w:val="00635F91"/>
    <w:rsid w:val="00636888"/>
    <w:rsid w:val="00641B2D"/>
    <w:rsid w:val="00644BF4"/>
    <w:rsid w:val="00646013"/>
    <w:rsid w:val="006541E6"/>
    <w:rsid w:val="006562A5"/>
    <w:rsid w:val="00664647"/>
    <w:rsid w:val="006656E6"/>
    <w:rsid w:val="00665AC5"/>
    <w:rsid w:val="006851AF"/>
    <w:rsid w:val="00686A25"/>
    <w:rsid w:val="006905F3"/>
    <w:rsid w:val="006B712E"/>
    <w:rsid w:val="006C672D"/>
    <w:rsid w:val="006D1D93"/>
    <w:rsid w:val="006D41E0"/>
    <w:rsid w:val="006D5ABD"/>
    <w:rsid w:val="006F6BF3"/>
    <w:rsid w:val="007046DF"/>
    <w:rsid w:val="00704C41"/>
    <w:rsid w:val="00717F35"/>
    <w:rsid w:val="00722F0E"/>
    <w:rsid w:val="007247E6"/>
    <w:rsid w:val="00727EA4"/>
    <w:rsid w:val="007303B5"/>
    <w:rsid w:val="00743545"/>
    <w:rsid w:val="00755CD5"/>
    <w:rsid w:val="00762A91"/>
    <w:rsid w:val="0076466B"/>
    <w:rsid w:val="007775C6"/>
    <w:rsid w:val="00777B70"/>
    <w:rsid w:val="00777C9B"/>
    <w:rsid w:val="0078581A"/>
    <w:rsid w:val="00787957"/>
    <w:rsid w:val="007947AD"/>
    <w:rsid w:val="007B12A1"/>
    <w:rsid w:val="007B18DB"/>
    <w:rsid w:val="007C1840"/>
    <w:rsid w:val="007C2001"/>
    <w:rsid w:val="007C260E"/>
    <w:rsid w:val="007C606C"/>
    <w:rsid w:val="007D3FE7"/>
    <w:rsid w:val="007D6C4B"/>
    <w:rsid w:val="007E13A0"/>
    <w:rsid w:val="007E68D4"/>
    <w:rsid w:val="007E6940"/>
    <w:rsid w:val="007E78B2"/>
    <w:rsid w:val="007F5AF7"/>
    <w:rsid w:val="007F6C32"/>
    <w:rsid w:val="00802603"/>
    <w:rsid w:val="008065E0"/>
    <w:rsid w:val="00806A11"/>
    <w:rsid w:val="00810725"/>
    <w:rsid w:val="00814C0A"/>
    <w:rsid w:val="00817CC9"/>
    <w:rsid w:val="00820C31"/>
    <w:rsid w:val="00822B7B"/>
    <w:rsid w:val="00824102"/>
    <w:rsid w:val="0082471D"/>
    <w:rsid w:val="00831015"/>
    <w:rsid w:val="008349F2"/>
    <w:rsid w:val="00836E8B"/>
    <w:rsid w:val="00836F55"/>
    <w:rsid w:val="008400FA"/>
    <w:rsid w:val="00841191"/>
    <w:rsid w:val="00842A28"/>
    <w:rsid w:val="00847AFD"/>
    <w:rsid w:val="00854D25"/>
    <w:rsid w:val="00863779"/>
    <w:rsid w:val="0087101F"/>
    <w:rsid w:val="00875C3E"/>
    <w:rsid w:val="00886FEA"/>
    <w:rsid w:val="008A28F4"/>
    <w:rsid w:val="008B4946"/>
    <w:rsid w:val="008B6E5A"/>
    <w:rsid w:val="008C598E"/>
    <w:rsid w:val="008D1C7C"/>
    <w:rsid w:val="008D3510"/>
    <w:rsid w:val="008E1F07"/>
    <w:rsid w:val="008F36D1"/>
    <w:rsid w:val="008F4727"/>
    <w:rsid w:val="00901ADD"/>
    <w:rsid w:val="009069A6"/>
    <w:rsid w:val="00913E31"/>
    <w:rsid w:val="0091545D"/>
    <w:rsid w:val="0091698B"/>
    <w:rsid w:val="00917F3A"/>
    <w:rsid w:val="0092613B"/>
    <w:rsid w:val="009326C4"/>
    <w:rsid w:val="00940683"/>
    <w:rsid w:val="0094188B"/>
    <w:rsid w:val="009428B7"/>
    <w:rsid w:val="009437CB"/>
    <w:rsid w:val="00947BB1"/>
    <w:rsid w:val="009506C7"/>
    <w:rsid w:val="0096634F"/>
    <w:rsid w:val="009742FE"/>
    <w:rsid w:val="00977142"/>
    <w:rsid w:val="00982F1D"/>
    <w:rsid w:val="009834BB"/>
    <w:rsid w:val="0098403B"/>
    <w:rsid w:val="009842DC"/>
    <w:rsid w:val="00992A7B"/>
    <w:rsid w:val="009A0A64"/>
    <w:rsid w:val="009A29F7"/>
    <w:rsid w:val="009A34A0"/>
    <w:rsid w:val="009A4B65"/>
    <w:rsid w:val="009C2801"/>
    <w:rsid w:val="009C2C19"/>
    <w:rsid w:val="009D7675"/>
    <w:rsid w:val="009E1B66"/>
    <w:rsid w:val="009E2B88"/>
    <w:rsid w:val="009E4355"/>
    <w:rsid w:val="009E520A"/>
    <w:rsid w:val="009E66B2"/>
    <w:rsid w:val="009E765B"/>
    <w:rsid w:val="009F148B"/>
    <w:rsid w:val="009F39D3"/>
    <w:rsid w:val="00A0397F"/>
    <w:rsid w:val="00A0697B"/>
    <w:rsid w:val="00A078A7"/>
    <w:rsid w:val="00A12FD3"/>
    <w:rsid w:val="00A153DB"/>
    <w:rsid w:val="00A2340C"/>
    <w:rsid w:val="00A31A53"/>
    <w:rsid w:val="00A334A8"/>
    <w:rsid w:val="00A35C2E"/>
    <w:rsid w:val="00A53EDC"/>
    <w:rsid w:val="00A5563D"/>
    <w:rsid w:val="00A668BD"/>
    <w:rsid w:val="00A676EE"/>
    <w:rsid w:val="00A73083"/>
    <w:rsid w:val="00A76E49"/>
    <w:rsid w:val="00A819EB"/>
    <w:rsid w:val="00A877F6"/>
    <w:rsid w:val="00AA4C6C"/>
    <w:rsid w:val="00AB2071"/>
    <w:rsid w:val="00AB3BA4"/>
    <w:rsid w:val="00AB3D77"/>
    <w:rsid w:val="00AB4928"/>
    <w:rsid w:val="00AC17B4"/>
    <w:rsid w:val="00AC578E"/>
    <w:rsid w:val="00AD0375"/>
    <w:rsid w:val="00AD6DE9"/>
    <w:rsid w:val="00AE0ECE"/>
    <w:rsid w:val="00AE1BE9"/>
    <w:rsid w:val="00AE6693"/>
    <w:rsid w:val="00AF1194"/>
    <w:rsid w:val="00AF3ED2"/>
    <w:rsid w:val="00AF7D29"/>
    <w:rsid w:val="00B034C9"/>
    <w:rsid w:val="00B20FED"/>
    <w:rsid w:val="00B216E1"/>
    <w:rsid w:val="00B311D3"/>
    <w:rsid w:val="00B40BBB"/>
    <w:rsid w:val="00B4167B"/>
    <w:rsid w:val="00B42833"/>
    <w:rsid w:val="00B42959"/>
    <w:rsid w:val="00B4603F"/>
    <w:rsid w:val="00B52AB5"/>
    <w:rsid w:val="00B62C21"/>
    <w:rsid w:val="00B65DBA"/>
    <w:rsid w:val="00B73357"/>
    <w:rsid w:val="00B7744D"/>
    <w:rsid w:val="00B94162"/>
    <w:rsid w:val="00B951D0"/>
    <w:rsid w:val="00BB6C55"/>
    <w:rsid w:val="00BC6CB2"/>
    <w:rsid w:val="00BD0203"/>
    <w:rsid w:val="00BD4419"/>
    <w:rsid w:val="00BD456B"/>
    <w:rsid w:val="00BE55FB"/>
    <w:rsid w:val="00BE6C5B"/>
    <w:rsid w:val="00BF3EA4"/>
    <w:rsid w:val="00C02FA4"/>
    <w:rsid w:val="00C039C8"/>
    <w:rsid w:val="00C064A5"/>
    <w:rsid w:val="00C1538E"/>
    <w:rsid w:val="00C16DB2"/>
    <w:rsid w:val="00C2112D"/>
    <w:rsid w:val="00C262A4"/>
    <w:rsid w:val="00C430EC"/>
    <w:rsid w:val="00C43421"/>
    <w:rsid w:val="00C43CD3"/>
    <w:rsid w:val="00C50FDA"/>
    <w:rsid w:val="00C51C7B"/>
    <w:rsid w:val="00C52CB0"/>
    <w:rsid w:val="00C5737D"/>
    <w:rsid w:val="00C734E2"/>
    <w:rsid w:val="00C80F30"/>
    <w:rsid w:val="00C85B00"/>
    <w:rsid w:val="00C922AF"/>
    <w:rsid w:val="00C93C65"/>
    <w:rsid w:val="00C95155"/>
    <w:rsid w:val="00C96CA6"/>
    <w:rsid w:val="00CA0CEE"/>
    <w:rsid w:val="00CA4C89"/>
    <w:rsid w:val="00CB3F97"/>
    <w:rsid w:val="00CB79E0"/>
    <w:rsid w:val="00CC21CC"/>
    <w:rsid w:val="00CD0683"/>
    <w:rsid w:val="00CD225C"/>
    <w:rsid w:val="00CD77B7"/>
    <w:rsid w:val="00CE1F13"/>
    <w:rsid w:val="00CF2514"/>
    <w:rsid w:val="00CF4554"/>
    <w:rsid w:val="00D0496E"/>
    <w:rsid w:val="00D04E9A"/>
    <w:rsid w:val="00D064AD"/>
    <w:rsid w:val="00D12748"/>
    <w:rsid w:val="00D140BB"/>
    <w:rsid w:val="00D154C8"/>
    <w:rsid w:val="00D15D2A"/>
    <w:rsid w:val="00D219E5"/>
    <w:rsid w:val="00D33463"/>
    <w:rsid w:val="00D3521C"/>
    <w:rsid w:val="00D41356"/>
    <w:rsid w:val="00D4321B"/>
    <w:rsid w:val="00D44BD0"/>
    <w:rsid w:val="00D4562C"/>
    <w:rsid w:val="00D46A48"/>
    <w:rsid w:val="00D46F69"/>
    <w:rsid w:val="00D5679F"/>
    <w:rsid w:val="00D61382"/>
    <w:rsid w:val="00D66032"/>
    <w:rsid w:val="00D8096E"/>
    <w:rsid w:val="00D8207E"/>
    <w:rsid w:val="00D85A8D"/>
    <w:rsid w:val="00D86050"/>
    <w:rsid w:val="00D90579"/>
    <w:rsid w:val="00D924F0"/>
    <w:rsid w:val="00DA3057"/>
    <w:rsid w:val="00DA7CC9"/>
    <w:rsid w:val="00DB48C7"/>
    <w:rsid w:val="00DB7CE3"/>
    <w:rsid w:val="00DC2C26"/>
    <w:rsid w:val="00DE4BFE"/>
    <w:rsid w:val="00E00AE9"/>
    <w:rsid w:val="00E064AA"/>
    <w:rsid w:val="00E10A57"/>
    <w:rsid w:val="00E23062"/>
    <w:rsid w:val="00E23529"/>
    <w:rsid w:val="00E23A7D"/>
    <w:rsid w:val="00E329F0"/>
    <w:rsid w:val="00E341D3"/>
    <w:rsid w:val="00E37A59"/>
    <w:rsid w:val="00E40C8D"/>
    <w:rsid w:val="00E43DA7"/>
    <w:rsid w:val="00E446EC"/>
    <w:rsid w:val="00E5086D"/>
    <w:rsid w:val="00E5784F"/>
    <w:rsid w:val="00E622AF"/>
    <w:rsid w:val="00E71570"/>
    <w:rsid w:val="00E76452"/>
    <w:rsid w:val="00E76CD1"/>
    <w:rsid w:val="00E8046E"/>
    <w:rsid w:val="00E87624"/>
    <w:rsid w:val="00E911C4"/>
    <w:rsid w:val="00E92DCA"/>
    <w:rsid w:val="00E95914"/>
    <w:rsid w:val="00E95D23"/>
    <w:rsid w:val="00EA17A9"/>
    <w:rsid w:val="00EA4208"/>
    <w:rsid w:val="00EB561C"/>
    <w:rsid w:val="00EC38BF"/>
    <w:rsid w:val="00ED280A"/>
    <w:rsid w:val="00ED4AB7"/>
    <w:rsid w:val="00EE3624"/>
    <w:rsid w:val="00EE5F4C"/>
    <w:rsid w:val="00EF709B"/>
    <w:rsid w:val="00F029BB"/>
    <w:rsid w:val="00F03694"/>
    <w:rsid w:val="00F04805"/>
    <w:rsid w:val="00F066DC"/>
    <w:rsid w:val="00F207DA"/>
    <w:rsid w:val="00F278CF"/>
    <w:rsid w:val="00F3170A"/>
    <w:rsid w:val="00F31DB2"/>
    <w:rsid w:val="00F34596"/>
    <w:rsid w:val="00F35607"/>
    <w:rsid w:val="00F35B69"/>
    <w:rsid w:val="00F36DCC"/>
    <w:rsid w:val="00F45329"/>
    <w:rsid w:val="00F45D8C"/>
    <w:rsid w:val="00F53D05"/>
    <w:rsid w:val="00F54B2C"/>
    <w:rsid w:val="00F55046"/>
    <w:rsid w:val="00F618DC"/>
    <w:rsid w:val="00F62498"/>
    <w:rsid w:val="00F74EF0"/>
    <w:rsid w:val="00F7568E"/>
    <w:rsid w:val="00F82A5C"/>
    <w:rsid w:val="00F859FB"/>
    <w:rsid w:val="00F90566"/>
    <w:rsid w:val="00F90EAE"/>
    <w:rsid w:val="00F95CBC"/>
    <w:rsid w:val="00F96F9C"/>
    <w:rsid w:val="00FA03D5"/>
    <w:rsid w:val="00FA0618"/>
    <w:rsid w:val="00FA11C2"/>
    <w:rsid w:val="00FA1E8C"/>
    <w:rsid w:val="00FA467D"/>
    <w:rsid w:val="00FB2F54"/>
    <w:rsid w:val="00FC1A1B"/>
    <w:rsid w:val="00FC6E68"/>
    <w:rsid w:val="00FC70EF"/>
    <w:rsid w:val="00FD360A"/>
    <w:rsid w:val="00FD4F1D"/>
    <w:rsid w:val="00FE6BBA"/>
    <w:rsid w:val="00FF069C"/>
    <w:rsid w:val="00FF3EC6"/>
    <w:rsid w:val="00FF4C68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1434</Words>
  <Characters>9758</Characters>
  <Application>Microsoft Office Word</Application>
  <DocSecurity>0</DocSecurity>
  <Lines>263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2020-01-17T05:36:00Z</dcterms:created>
  <dcterms:modified xsi:type="dcterms:W3CDTF">2020-01-17T06:12:00Z</dcterms:modified>
</cp:coreProperties>
</file>