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D5" w:rsidRDefault="00873ED5" w:rsidP="004A500E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BD4473">
        <w:rPr>
          <w:rFonts w:ascii="Times New Roman" w:hAnsi="Times New Roman" w:cs="Times New Roman"/>
          <w:sz w:val="28"/>
          <w:szCs w:val="28"/>
        </w:rPr>
        <w:t>Данная информация буде</w:t>
      </w:r>
      <w:r w:rsidR="00013281" w:rsidRPr="00BD4473">
        <w:rPr>
          <w:rFonts w:ascii="Times New Roman" w:hAnsi="Times New Roman" w:cs="Times New Roman"/>
          <w:sz w:val="28"/>
          <w:szCs w:val="28"/>
        </w:rPr>
        <w:t>т полезна педагогам в работе</w:t>
      </w:r>
      <w:r w:rsidR="004A500E">
        <w:rPr>
          <w:rFonts w:ascii="Times New Roman" w:hAnsi="Times New Roman" w:cs="Times New Roman"/>
          <w:sz w:val="28"/>
          <w:szCs w:val="28"/>
        </w:rPr>
        <w:t xml:space="preserve"> ИОМ (</w:t>
      </w:r>
      <w:r w:rsidRPr="00BD4473">
        <w:rPr>
          <w:rFonts w:ascii="Times New Roman" w:hAnsi="Times New Roman" w:cs="Times New Roman"/>
          <w:sz w:val="28"/>
          <w:szCs w:val="28"/>
        </w:rPr>
        <w:t xml:space="preserve">трудности в </w:t>
      </w:r>
      <w:r w:rsidR="00013281" w:rsidRPr="00BD4473">
        <w:rPr>
          <w:rFonts w:ascii="Times New Roman" w:hAnsi="Times New Roman" w:cs="Times New Roman"/>
          <w:sz w:val="28"/>
          <w:szCs w:val="28"/>
        </w:rPr>
        <w:t>развитии, воспитании дошкольников</w:t>
      </w:r>
      <w:r w:rsidRPr="00BD4473">
        <w:rPr>
          <w:rFonts w:ascii="Times New Roman" w:hAnsi="Times New Roman" w:cs="Times New Roman"/>
          <w:sz w:val="28"/>
          <w:szCs w:val="28"/>
        </w:rPr>
        <w:t>)</w:t>
      </w:r>
    </w:p>
    <w:p w:rsidR="004A500E" w:rsidRPr="00BD4473" w:rsidRDefault="004A500E" w:rsidP="004A500E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F5EEE" w:rsidRDefault="004A500E" w:rsidP="004A500E">
      <w:pPr>
        <w:spacing w:after="0"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5EEE" w:rsidRPr="00BD4473">
        <w:rPr>
          <w:rFonts w:ascii="Times New Roman" w:hAnsi="Times New Roman" w:cs="Times New Roman"/>
          <w:b/>
          <w:sz w:val="28"/>
          <w:szCs w:val="28"/>
        </w:rPr>
        <w:t>ГИПЕРАКТИВНЫЕ ДЕТИ В ДЕТСКОМ САДУ.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EEE" w:rsidRPr="00BD4473">
        <w:rPr>
          <w:rFonts w:ascii="Times New Roman" w:hAnsi="Times New Roman" w:cs="Times New Roman"/>
          <w:sz w:val="28"/>
          <w:szCs w:val="28"/>
        </w:rPr>
        <w:t xml:space="preserve">Особенно ярко </w:t>
      </w:r>
      <w:proofErr w:type="spellStart"/>
      <w:r w:rsidR="00EF5EEE" w:rsidRPr="00BD4473">
        <w:rPr>
          <w:rFonts w:ascii="Times New Roman" w:hAnsi="Times New Roman" w:cs="Times New Roman"/>
          <w:sz w:val="28"/>
          <w:szCs w:val="28"/>
        </w:rPr>
        <w:t>гиперактивн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в детском саду</w:t>
      </w:r>
      <w:r w:rsidR="00E651D5" w:rsidRPr="00BD4473">
        <w:rPr>
          <w:rFonts w:ascii="Times New Roman" w:hAnsi="Times New Roman" w:cs="Times New Roman"/>
          <w:sz w:val="28"/>
          <w:szCs w:val="28"/>
        </w:rPr>
        <w:t>, где ребенок начинает выделяться среди сверстников. Ребенку непросто сосредоточиться на чем- то одном.</w:t>
      </w:r>
      <w:r w:rsidR="002F64C3" w:rsidRPr="00BD4473">
        <w:rPr>
          <w:rFonts w:ascii="Times New Roman" w:hAnsi="Times New Roman" w:cs="Times New Roman"/>
          <w:sz w:val="28"/>
          <w:szCs w:val="28"/>
        </w:rPr>
        <w:t xml:space="preserve"> </w:t>
      </w:r>
      <w:r w:rsidR="00E651D5" w:rsidRPr="00BD4473">
        <w:rPr>
          <w:rFonts w:ascii="Times New Roman" w:hAnsi="Times New Roman" w:cs="Times New Roman"/>
          <w:sz w:val="28"/>
          <w:szCs w:val="28"/>
        </w:rPr>
        <w:t>Не смотря на хорошо развитый интеллект, такие дети часто отстают в учебе из-за неусидчивости.</w:t>
      </w:r>
    </w:p>
    <w:p w:rsidR="004A500E" w:rsidRPr="00BD4473" w:rsidRDefault="004A500E" w:rsidP="004A500E">
      <w:pPr>
        <w:spacing w:after="0" w:line="240" w:lineRule="auto"/>
        <w:ind w:left="-284" w:right="283"/>
        <w:rPr>
          <w:rFonts w:ascii="Times New Roman" w:hAnsi="Times New Roman" w:cs="Times New Roman"/>
          <w:b/>
          <w:sz w:val="28"/>
          <w:szCs w:val="28"/>
        </w:rPr>
      </w:pPr>
    </w:p>
    <w:p w:rsidR="00A07A4C" w:rsidRPr="00BD4473" w:rsidRDefault="004A500E" w:rsidP="004A500E">
      <w:pPr>
        <w:spacing w:after="0" w:line="240" w:lineRule="auto"/>
        <w:ind w:left="-28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51D5" w:rsidRPr="00BD4473">
        <w:rPr>
          <w:rFonts w:ascii="Times New Roman" w:hAnsi="Times New Roman" w:cs="Times New Roman"/>
          <w:b/>
          <w:sz w:val="28"/>
          <w:szCs w:val="28"/>
        </w:rPr>
        <w:t>ПОРТРЕТ ГИПЕРАКТИВНОГО РЕБЕНКА.</w:t>
      </w:r>
      <w:r w:rsidR="00E651D5" w:rsidRPr="00BD4473">
        <w:rPr>
          <w:rFonts w:ascii="Times New Roman" w:hAnsi="Times New Roman" w:cs="Times New Roman"/>
          <w:i/>
          <w:sz w:val="28"/>
          <w:szCs w:val="28"/>
        </w:rPr>
        <w:t>- Он находится в постоянном движении и просто не может себя контролировать, то есть даже если он устал, он продолжае</w:t>
      </w:r>
      <w:r>
        <w:rPr>
          <w:rFonts w:ascii="Times New Roman" w:hAnsi="Times New Roman" w:cs="Times New Roman"/>
          <w:i/>
          <w:sz w:val="28"/>
          <w:szCs w:val="28"/>
        </w:rPr>
        <w:t xml:space="preserve">т двигаться, а выбившись из сил, </w:t>
      </w:r>
      <w:r w:rsidR="00E651D5" w:rsidRPr="00BD4473">
        <w:rPr>
          <w:rFonts w:ascii="Times New Roman" w:hAnsi="Times New Roman" w:cs="Times New Roman"/>
          <w:i/>
          <w:sz w:val="28"/>
          <w:szCs w:val="28"/>
        </w:rPr>
        <w:t>окончательно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651D5" w:rsidRPr="00BD4473">
        <w:rPr>
          <w:rFonts w:ascii="Times New Roman" w:hAnsi="Times New Roman" w:cs="Times New Roman"/>
          <w:i/>
          <w:sz w:val="28"/>
          <w:szCs w:val="28"/>
        </w:rPr>
        <w:t xml:space="preserve"> плачет и </w:t>
      </w:r>
      <w:proofErr w:type="spellStart"/>
      <w:r w:rsidR="00E651D5" w:rsidRPr="00BD4473">
        <w:rPr>
          <w:rFonts w:ascii="Times New Roman" w:hAnsi="Times New Roman" w:cs="Times New Roman"/>
          <w:i/>
          <w:sz w:val="28"/>
          <w:szCs w:val="28"/>
        </w:rPr>
        <w:t>истерит</w:t>
      </w:r>
      <w:proofErr w:type="spellEnd"/>
      <w:r w:rsidR="00E651D5" w:rsidRPr="00BD4473">
        <w:rPr>
          <w:rFonts w:ascii="Times New Roman" w:hAnsi="Times New Roman" w:cs="Times New Roman"/>
          <w:i/>
          <w:sz w:val="28"/>
          <w:szCs w:val="28"/>
        </w:rPr>
        <w:t>.</w:t>
      </w:r>
      <w:r w:rsidR="00A07A4C" w:rsidRPr="00BD44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651D5" w:rsidRPr="00BD4473">
        <w:rPr>
          <w:rFonts w:ascii="Times New Roman" w:hAnsi="Times New Roman" w:cs="Times New Roman"/>
          <w:i/>
          <w:sz w:val="28"/>
          <w:szCs w:val="28"/>
        </w:rPr>
        <w:t>Быстро</w:t>
      </w:r>
      <w:r w:rsidR="00013281" w:rsidRPr="00BD4473">
        <w:rPr>
          <w:rFonts w:ascii="Times New Roman" w:hAnsi="Times New Roman" w:cs="Times New Roman"/>
          <w:i/>
          <w:sz w:val="28"/>
          <w:szCs w:val="28"/>
        </w:rPr>
        <w:t xml:space="preserve"> и много говорит,</w:t>
      </w:r>
      <w:r w:rsidR="00A07A4C" w:rsidRPr="00BD4473">
        <w:rPr>
          <w:rFonts w:ascii="Times New Roman" w:hAnsi="Times New Roman" w:cs="Times New Roman"/>
          <w:i/>
          <w:sz w:val="28"/>
          <w:szCs w:val="28"/>
        </w:rPr>
        <w:t xml:space="preserve"> перебивает, недослушивает, </w:t>
      </w:r>
      <w:r w:rsidR="00E651D5" w:rsidRPr="00BD4473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51D5" w:rsidRPr="00BD4473">
        <w:rPr>
          <w:rFonts w:ascii="Times New Roman" w:hAnsi="Times New Roman" w:cs="Times New Roman"/>
          <w:i/>
          <w:sz w:val="28"/>
          <w:szCs w:val="28"/>
        </w:rPr>
        <w:t>управляемый</w:t>
      </w:r>
      <w:proofErr w:type="gramEnd"/>
      <w:r w:rsidR="00E651D5" w:rsidRPr="00BD4473">
        <w:rPr>
          <w:rFonts w:ascii="Times New Roman" w:hAnsi="Times New Roman" w:cs="Times New Roman"/>
          <w:i/>
          <w:sz w:val="28"/>
          <w:szCs w:val="28"/>
        </w:rPr>
        <w:t>, не реагирует на запреты и ог</w:t>
      </w:r>
      <w:r>
        <w:rPr>
          <w:rFonts w:ascii="Times New Roman" w:hAnsi="Times New Roman" w:cs="Times New Roman"/>
          <w:i/>
          <w:sz w:val="28"/>
          <w:szCs w:val="28"/>
        </w:rPr>
        <w:t>раничения. И в любых условиях (</w:t>
      </w:r>
      <w:r w:rsidR="00E651D5" w:rsidRPr="00BD4473">
        <w:rPr>
          <w:rFonts w:ascii="Times New Roman" w:hAnsi="Times New Roman" w:cs="Times New Roman"/>
          <w:i/>
          <w:sz w:val="28"/>
          <w:szCs w:val="28"/>
        </w:rPr>
        <w:t>дом, магазин, детский сад, детская площадка) ведет себя одинаково активно.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1D5" w:rsidRPr="00BD4473">
        <w:rPr>
          <w:rFonts w:ascii="Times New Roman" w:hAnsi="Times New Roman" w:cs="Times New Roman"/>
          <w:i/>
          <w:sz w:val="28"/>
          <w:szCs w:val="28"/>
        </w:rPr>
        <w:t>Часто провоцирует конфликты. Не контролирует свою агрессию – дерется, кусается, толкается, причем пускает в ход подручные средства: палки, камни……</w:t>
      </w:r>
    </w:p>
    <w:p w:rsidR="00013281" w:rsidRPr="00BD4473" w:rsidRDefault="002F64C3" w:rsidP="004A500E">
      <w:pPr>
        <w:spacing w:after="0" w:line="240" w:lineRule="auto"/>
        <w:ind w:left="-284" w:right="283"/>
        <w:rPr>
          <w:rFonts w:ascii="Times New Roman" w:hAnsi="Times New Roman" w:cs="Times New Roman"/>
          <w:i/>
          <w:sz w:val="28"/>
          <w:szCs w:val="28"/>
        </w:rPr>
      </w:pPr>
      <w:r w:rsidRPr="00BD4473">
        <w:rPr>
          <w:rFonts w:ascii="Times New Roman" w:hAnsi="Times New Roman" w:cs="Times New Roman"/>
          <w:sz w:val="28"/>
          <w:szCs w:val="28"/>
        </w:rPr>
        <w:t>Такому ребенку</w:t>
      </w:r>
      <w:r w:rsidR="004A500E">
        <w:rPr>
          <w:rFonts w:ascii="Times New Roman" w:hAnsi="Times New Roman" w:cs="Times New Roman"/>
          <w:sz w:val="28"/>
          <w:szCs w:val="28"/>
        </w:rPr>
        <w:t xml:space="preserve"> нужно особое внимание и забота</w:t>
      </w:r>
      <w:r w:rsidRPr="00BD4473">
        <w:rPr>
          <w:rFonts w:ascii="Times New Roman" w:hAnsi="Times New Roman" w:cs="Times New Roman"/>
          <w:sz w:val="28"/>
          <w:szCs w:val="28"/>
        </w:rPr>
        <w:t xml:space="preserve">, понимание и поддержка взрослого. </w:t>
      </w:r>
      <w:proofErr w:type="spellStart"/>
      <w:r w:rsidRPr="00BD4473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BD4473">
        <w:rPr>
          <w:rFonts w:ascii="Times New Roman" w:hAnsi="Times New Roman" w:cs="Times New Roman"/>
          <w:sz w:val="28"/>
          <w:szCs w:val="28"/>
        </w:rPr>
        <w:t xml:space="preserve"> ребенка сложно чем –то заинтересовать, но всегда можно найти способы </w:t>
      </w:r>
      <w:r w:rsidR="00A07A4C" w:rsidRPr="00BD4473">
        <w:rPr>
          <w:rFonts w:ascii="Times New Roman" w:hAnsi="Times New Roman" w:cs="Times New Roman"/>
          <w:sz w:val="28"/>
          <w:szCs w:val="28"/>
        </w:rPr>
        <w:t xml:space="preserve">в решении </w:t>
      </w:r>
      <w:proofErr w:type="spellStart"/>
      <w:r w:rsidR="00A07A4C" w:rsidRPr="00BD447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gramStart"/>
      <w:r w:rsidR="00A07A4C" w:rsidRPr="00BD4473">
        <w:rPr>
          <w:rFonts w:ascii="Times New Roman" w:hAnsi="Times New Roman" w:cs="Times New Roman"/>
          <w:sz w:val="28"/>
          <w:szCs w:val="28"/>
        </w:rPr>
        <w:t>.</w:t>
      </w:r>
      <w:r w:rsidRPr="00BD44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44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D4473">
        <w:rPr>
          <w:rFonts w:ascii="Times New Roman" w:hAnsi="Times New Roman" w:cs="Times New Roman"/>
          <w:sz w:val="28"/>
          <w:szCs w:val="28"/>
        </w:rPr>
        <w:t xml:space="preserve"> того как взрослые будут относи</w:t>
      </w:r>
      <w:r w:rsidR="00854A21" w:rsidRPr="00BD4473">
        <w:rPr>
          <w:rFonts w:ascii="Times New Roman" w:hAnsi="Times New Roman" w:cs="Times New Roman"/>
          <w:sz w:val="28"/>
          <w:szCs w:val="28"/>
        </w:rPr>
        <w:t>ться к их поведению, во всем будет зависе</w:t>
      </w:r>
      <w:r w:rsidRPr="00BD4473">
        <w:rPr>
          <w:rFonts w:ascii="Times New Roman" w:hAnsi="Times New Roman" w:cs="Times New Roman"/>
          <w:sz w:val="28"/>
          <w:szCs w:val="28"/>
        </w:rPr>
        <w:t>ть их будущее.</w:t>
      </w:r>
      <w:r w:rsidR="00854A21" w:rsidRPr="00BD4473">
        <w:rPr>
          <w:rFonts w:ascii="Times New Roman" w:eastAsia="Times New Roman" w:hAnsi="Times New Roman" w:cs="Times New Roman"/>
          <w:b/>
          <w:bCs/>
          <w:color w:val="2E2E2E"/>
          <w:kern w:val="36"/>
          <w:sz w:val="28"/>
          <w:szCs w:val="28"/>
          <w:lang w:eastAsia="ru-RU"/>
        </w:rPr>
        <w:t xml:space="preserve"> </w:t>
      </w:r>
    </w:p>
    <w:p w:rsidR="004A500E" w:rsidRPr="004A500E" w:rsidRDefault="004A500E" w:rsidP="004A500E">
      <w:pPr>
        <w:spacing w:before="100" w:beforeAutospacing="1" w:after="0" w:line="240" w:lineRule="auto"/>
        <w:ind w:left="-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4BE9" w:rsidRPr="00BD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этими проблемами способствовала поиску новых технологий в работе с детьми. Наиболее приемлемой, является методика « Арт-терапия.»</w:t>
      </w:r>
    </w:p>
    <w:p w:rsidR="00854A21" w:rsidRPr="00BD4473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Арт-терапия</w:t>
      </w:r>
      <w:proofErr w:type="spellEnd"/>
      <w:r w:rsidR="00854A21"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BD"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переводится как</w:t>
      </w:r>
      <w:r w:rsidR="00854A21"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«лечение искусством»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достаточно молодое направление в психологии. Но уже сегодня эта методика стала очень популярной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детьми, так и взрослыми. Некоторые люди используют арт-терапию, чтобы снять стресс, улучшить настроение или же познать самого себя. Через творчество методика арт-терапии поможет развить индивидуальность человека, восстановить гармонию </w:t>
      </w:r>
      <w:r w:rsidR="00E14BE9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и тела.</w:t>
      </w:r>
    </w:p>
    <w:p w:rsidR="00854A21" w:rsidRPr="00BD4473" w:rsidRDefault="00854A21" w:rsidP="004A500E">
      <w:pPr>
        <w:shd w:val="clear" w:color="auto" w:fill="F9F9F9"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A21" w:rsidRPr="00BD4473" w:rsidRDefault="00854A21" w:rsidP="004A500E">
      <w:pPr>
        <w:spacing w:after="0" w:line="240" w:lineRule="auto"/>
        <w:ind w:left="-284" w:right="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</w:t>
      </w:r>
      <w:proofErr w:type="spellEnd"/>
    </w:p>
    <w:p w:rsidR="00854A21" w:rsidRPr="00BD4473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Арт-терапией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методику лечения, которая основана на привлечении ребенка или взрослого к творчеству, художественному самовыражению для улучшения его психического 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состояния, а также эмоциона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благополучия.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 применение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пользуется большой популярностью как один из способов самовыражения человека. Его основное отличие от других методик — человек может выразить свое эмоциональное состояние не только с помощью общения, а через различные виды творчества. Внутренне «Я» может выразиться в создаваемых в процессе творческой деятельности образах. </w:t>
      </w:r>
    </w:p>
    <w:p w:rsidR="004A500E" w:rsidRDefault="004A500E" w:rsidP="004A500E">
      <w:pPr>
        <w:spacing w:after="0" w:line="240" w:lineRule="auto"/>
        <w:ind w:left="-284"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4A500E" w:rsidRDefault="004A500E" w:rsidP="004A500E">
      <w:pPr>
        <w:spacing w:after="0" w:line="240" w:lineRule="auto"/>
        <w:ind w:left="-284"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854A21" w:rsidRPr="00BD4473" w:rsidRDefault="00854A21" w:rsidP="004A500E">
      <w:pPr>
        <w:spacing w:after="0" w:line="240" w:lineRule="auto"/>
        <w:ind w:left="-284"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 xml:space="preserve">Для чего </w:t>
      </w:r>
      <w:proofErr w:type="gramStart"/>
      <w:r w:rsidRPr="00BD447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нужна</w:t>
      </w:r>
      <w:proofErr w:type="gramEnd"/>
      <w:r w:rsidRPr="00BD447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proofErr w:type="spellStart"/>
      <w:r w:rsidRPr="00BD447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арт-терапия</w:t>
      </w:r>
      <w:proofErr w:type="spellEnd"/>
      <w:r w:rsidR="004A500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?</w:t>
      </w:r>
    </w:p>
    <w:p w:rsidR="00B238BD" w:rsidRPr="00BD4473" w:rsidRDefault="00854A21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A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Арт-терапию</w:t>
      </w:r>
      <w:proofErr w:type="spellEnd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в случаях психических расстройств и перенесенных психологических стрессов, при нарушениях речи, двигательной функции. Методика арт-терапии позволяет снять н</w:t>
      </w:r>
      <w:r w:rsidR="00FA08CC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егативные эмоции и успокоиться</w:t>
      </w:r>
      <w:proofErr w:type="gramStart"/>
      <w:r w:rsidR="00FA08CC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решить различные внутренние конфликты.</w:t>
      </w:r>
      <w:r w:rsidR="004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08CC"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арт-терапии</w:t>
      </w:r>
      <w:proofErr w:type="spellEnd"/>
      <w:r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A08CC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поиске наиболее приемлемого выхода позитивных и негативных эмоций.</w:t>
      </w:r>
    </w:p>
    <w:p w:rsidR="0053172E" w:rsidRPr="00BD4473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</w:t>
      </w:r>
      <w:r w:rsidR="00854A21" w:rsidRPr="00BD447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Методы 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арт-терапии</w:t>
      </w:r>
      <w:proofErr w:type="spellEnd"/>
      <w:proofErr w:type="gramStart"/>
      <w:r w:rsidR="0053172E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различных методов, которые воздействуют на состояние человека, оказывают психологическую помощь. В их основе находятся различные виды арт-терапии, связанные с творческой деятельностью. Все они оказывают помощь и при этом не требуют серьезных материальных затрат.</w:t>
      </w:r>
      <w:r w:rsidR="00FA08CC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можете справиться с агрессией или гневом, впали в уныние или просто хотите поднять настроение, арт-терапия станет замечательным способом в решении проблем.</w:t>
      </w:r>
    </w:p>
    <w:p w:rsidR="004A500E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FA08CC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Изотерапия</w:t>
      </w:r>
      <w:proofErr w:type="spellEnd"/>
      <w:r w:rsidR="00FA08CC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(рисуночная терапия</w:t>
      </w:r>
      <w:proofErr w:type="gramStart"/>
      <w:r w:rsidR="00B2246D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="00B2246D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и самых эффективных методик арт-терапии является терапия с помощью изобразительного искусства. Прежде всего, это рисование. </w:t>
      </w:r>
    </w:p>
    <w:p w:rsidR="004A500E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Музыкотерапия</w:t>
      </w:r>
      <w:r w:rsidR="0053172E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46D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нована на процессе прослушивания музыки и самостоятельного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500E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Цветотерапия</w:t>
      </w:r>
      <w:proofErr w:type="spellEnd"/>
      <w:proofErr w:type="gramStart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72E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B2246D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цветовых образов.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Цветотерапию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технику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самостоятельно. Достаточно изучить, какое воздействие на человека оказывает тот или иной цвет.</w:t>
      </w:r>
    </w:p>
    <w:p w:rsidR="004A500E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Фототерапия</w:t>
      </w:r>
      <w:r w:rsidR="0053172E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любая фотография, сделанная вами или другими людьми, вызывает определенные мысли, ассоциации, эмоции. Используется как повторное переживание отрицательного опыта, отражение различных ситуаций в жизни человека.</w:t>
      </w:r>
    </w:p>
    <w:p w:rsidR="004A500E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библиотерапия</w:t>
      </w:r>
      <w:proofErr w:type="spellEnd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3172E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методика </w:t>
      </w:r>
      <w:proofErr w:type="spellStart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найти связь между героями в литературном произведении и человеком в реальной жизни – в поведении, характере и т.п. Методика прекрасно используется в лечении неврозов. Также метод используется и для того, чтобы вызвать у человека всплеск психической активности для нормализации физиологических и психических процессов.</w:t>
      </w:r>
    </w:p>
    <w:p w:rsidR="004A500E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пациентам пережить в игре определенные ситуации, не изменяя свои навыки поведения. Эта ме</w:t>
      </w:r>
      <w:r w:rsidR="00B238BD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тодика </w:t>
      </w:r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при таких показаниях, как в процессе игры дети учатся взаимодействовать друг с другом, совершенствовать эмоциональную и волевую сферы.</w:t>
      </w:r>
    </w:p>
    <w:p w:rsidR="00CE0EDA" w:rsidRPr="00BD4473" w:rsidRDefault="004A500E" w:rsidP="004A500E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Песочная </w:t>
      </w:r>
      <w:proofErr w:type="spellStart"/>
      <w:r w:rsidR="00854A21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</w:t>
      </w:r>
      <w:proofErr w:type="spellEnd"/>
      <w:proofErr w:type="gramStart"/>
      <w:r w:rsidR="0053172E" w:rsidRPr="00B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854A2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невербальной формой психотерапии, позволяющей осуществить общение с самим собой и с окружающим миром. Эта методика позволяет снять внутреннее напряжение, повысить уверенность в себе и открыть новые пути развития.</w:t>
      </w:r>
      <w:r w:rsidR="00CE0EDA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B1" w:rsidRPr="00BD4473" w:rsidRDefault="004A500E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0EDA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занятия </w:t>
      </w:r>
      <w:proofErr w:type="spellStart"/>
      <w:r w:rsidR="00CE0EDA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арт-терапией</w:t>
      </w:r>
      <w:proofErr w:type="spellEnd"/>
      <w:r w:rsidR="00CE0EDA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любой момент, так как особой подготовки на это не нужно. Различные методики применяются как индивидуально, так и в групповой терапии.</w:t>
      </w:r>
      <w:r w:rsidR="000D1FB1" w:rsidRPr="00BD4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D1FB1" w:rsidRPr="00BD4473" w:rsidRDefault="000D1FB1" w:rsidP="004A500E">
      <w:pPr>
        <w:spacing w:before="90" w:after="0" w:line="240" w:lineRule="auto"/>
        <w:ind w:left="-284" w:right="28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«РИСОВАНИЕ ПЕНОЙ ДЛЯ БРИТЬЯ»</w:t>
      </w:r>
    </w:p>
    <w:p w:rsidR="000D1FB1" w:rsidRPr="00BD4473" w:rsidRDefault="00022029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A42668"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1FB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пена для бритья, </w:t>
      </w: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краски</w:t>
      </w:r>
      <w:r w:rsidR="000D1FB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кисть № 5, </w:t>
      </w:r>
      <w:r w:rsidR="00A42668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для воды</w:t>
      </w:r>
      <w:r w:rsidR="000D1FB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668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необходимого формата, </w:t>
      </w:r>
      <w:r w:rsidR="000D1FB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салфетка.</w:t>
      </w:r>
    </w:p>
    <w:p w:rsidR="000D1FB1" w:rsidRPr="00BD4473" w:rsidRDefault="000D1FB1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0D1FB1" w:rsidRPr="00BD4473" w:rsidRDefault="000D1FB1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1.Пену накладываем на бумагу.</w:t>
      </w:r>
    </w:p>
    <w:p w:rsidR="000D1FB1" w:rsidRPr="00BD4473" w:rsidRDefault="000D1FB1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Набрызгиваем краски кистью.</w:t>
      </w:r>
    </w:p>
    <w:p w:rsidR="000D1FB1" w:rsidRPr="00BD4473" w:rsidRDefault="000D1FB1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3.Перемешиваем краску и пену, с помощью пальцев рук.</w:t>
      </w:r>
    </w:p>
    <w:p w:rsidR="000D1FB1" w:rsidRPr="00BD4473" w:rsidRDefault="000D1FB1" w:rsidP="004A500E">
      <w:pPr>
        <w:spacing w:before="90" w:after="0" w:line="240" w:lineRule="auto"/>
        <w:ind w:left="-284"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4.Оставляем сохнуть (от 30ми</w:t>
      </w:r>
      <w:proofErr w:type="gramStart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часов.)</w:t>
      </w:r>
    </w:p>
    <w:p w:rsidR="00854A21" w:rsidRPr="00BD4473" w:rsidRDefault="000D1FB1" w:rsidP="004A500E">
      <w:pPr>
        <w:spacing w:before="90" w:after="0" w:line="240" w:lineRule="auto"/>
        <w:ind w:left="-284" w:right="283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013281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завораживает, мягкость и объемность удивляет. Погружаясь в вооб</w:t>
      </w:r>
      <w:r w:rsidR="00A42668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ражение, творчество и фантазию</w:t>
      </w:r>
      <w:proofErr w:type="gramStart"/>
      <w:r w:rsidR="00A42668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42668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 переполняют негативные ,тем самым происходит душевное  спокойствие. </w:t>
      </w:r>
      <w:r w:rsidR="00022029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может быть предметным, сюжетным или абстрактным.</w:t>
      </w:r>
      <w:r w:rsidR="00A42668" w:rsidRPr="00B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4C3" w:rsidRDefault="002F64C3" w:rsidP="004A500E">
      <w:pPr>
        <w:spacing w:after="0"/>
        <w:ind w:left="-284" w:right="283"/>
      </w:pPr>
    </w:p>
    <w:sectPr w:rsidR="002F64C3" w:rsidSect="004A500E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42C"/>
    <w:multiLevelType w:val="multilevel"/>
    <w:tmpl w:val="1B80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37C8"/>
    <w:multiLevelType w:val="multilevel"/>
    <w:tmpl w:val="740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EE"/>
    <w:rsid w:val="00013281"/>
    <w:rsid w:val="00022029"/>
    <w:rsid w:val="000D1FB1"/>
    <w:rsid w:val="002808A9"/>
    <w:rsid w:val="002F64C3"/>
    <w:rsid w:val="0047361D"/>
    <w:rsid w:val="004A500E"/>
    <w:rsid w:val="0053172E"/>
    <w:rsid w:val="005B1378"/>
    <w:rsid w:val="005F1B4D"/>
    <w:rsid w:val="006511A9"/>
    <w:rsid w:val="00854A21"/>
    <w:rsid w:val="00873ED5"/>
    <w:rsid w:val="00A07A4C"/>
    <w:rsid w:val="00A42668"/>
    <w:rsid w:val="00B2246D"/>
    <w:rsid w:val="00B238BD"/>
    <w:rsid w:val="00BD4473"/>
    <w:rsid w:val="00CE0EDA"/>
    <w:rsid w:val="00E14BE9"/>
    <w:rsid w:val="00E651D5"/>
    <w:rsid w:val="00EF5EEE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21</cp:revision>
  <dcterms:created xsi:type="dcterms:W3CDTF">2018-05-16T15:42:00Z</dcterms:created>
  <dcterms:modified xsi:type="dcterms:W3CDTF">2018-05-25T05:16:00Z</dcterms:modified>
</cp:coreProperties>
</file>